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85CEA2" w14:textId="3DE61A82" w:rsidR="00421BB6" w:rsidRDefault="00247136" w:rsidP="00C866C0">
      <w:pPr>
        <w:spacing w:after="120"/>
        <w:ind w:left="5940"/>
        <w:jc w:val="right"/>
        <w:rPr>
          <w:rFonts w:cstheme="minorHAnsi"/>
          <w:b/>
          <w:bCs/>
          <w:iCs/>
          <w:sz w:val="24"/>
          <w:szCs w:val="24"/>
          <w:u w:val="single"/>
        </w:rPr>
      </w:pPr>
      <w:r w:rsidRPr="00247136">
        <w:rPr>
          <w:rFonts w:cstheme="minorHAnsi"/>
          <w:b/>
          <w:bCs/>
          <w:iCs/>
          <w:sz w:val="24"/>
          <w:szCs w:val="24"/>
          <w:u w:val="single"/>
        </w:rPr>
        <w:t>Załącznik nr 1 do Formularza ofertowego</w:t>
      </w:r>
    </w:p>
    <w:p w14:paraId="30815980" w14:textId="33D52A99" w:rsidR="00835829" w:rsidRDefault="00835829" w:rsidP="00835829">
      <w:pPr>
        <w:spacing w:before="120" w:after="120"/>
        <w:rPr>
          <w:rFonts w:cstheme="minorHAnsi"/>
          <w:b/>
          <w:bCs/>
          <w:iCs/>
          <w:sz w:val="24"/>
          <w:szCs w:val="24"/>
          <w:u w:val="single"/>
        </w:rPr>
      </w:pPr>
      <w:r>
        <w:rPr>
          <w:rFonts w:cstheme="minorHAnsi"/>
          <w:b/>
          <w:bCs/>
          <w:iCs/>
          <w:sz w:val="24"/>
          <w:szCs w:val="24"/>
          <w:u w:val="single"/>
        </w:rPr>
        <w:t>P</w:t>
      </w:r>
      <w:r w:rsidRPr="00835829">
        <w:rPr>
          <w:rFonts w:cstheme="minorHAnsi"/>
          <w:b/>
          <w:bCs/>
          <w:iCs/>
          <w:sz w:val="24"/>
          <w:szCs w:val="24"/>
          <w:u w:val="single"/>
        </w:rPr>
        <w:t>ostępowani</w:t>
      </w:r>
      <w:r>
        <w:rPr>
          <w:rFonts w:cstheme="minorHAnsi"/>
          <w:b/>
          <w:bCs/>
          <w:iCs/>
          <w:sz w:val="24"/>
          <w:szCs w:val="24"/>
          <w:u w:val="single"/>
        </w:rPr>
        <w:t>e</w:t>
      </w:r>
      <w:r w:rsidRPr="00835829">
        <w:rPr>
          <w:rFonts w:cstheme="minorHAnsi"/>
          <w:b/>
          <w:bCs/>
          <w:iCs/>
          <w:sz w:val="24"/>
          <w:szCs w:val="24"/>
          <w:u w:val="single"/>
        </w:rPr>
        <w:t xml:space="preserve"> nr </w:t>
      </w:r>
      <w:r w:rsidRPr="0050377E">
        <w:rPr>
          <w:rFonts w:cstheme="minorHAnsi"/>
          <w:b/>
          <w:bCs/>
          <w:iCs/>
          <w:sz w:val="24"/>
          <w:szCs w:val="24"/>
          <w:u w:val="single"/>
        </w:rPr>
        <w:t>ZSCKR.330.</w:t>
      </w:r>
      <w:r w:rsidR="00C866C0" w:rsidRPr="0050377E">
        <w:rPr>
          <w:rFonts w:cstheme="minorHAnsi"/>
          <w:b/>
          <w:bCs/>
          <w:iCs/>
          <w:sz w:val="24"/>
          <w:szCs w:val="24"/>
          <w:u w:val="single"/>
        </w:rPr>
        <w:t>5</w:t>
      </w:r>
      <w:r w:rsidRPr="0050377E">
        <w:rPr>
          <w:rFonts w:cstheme="minorHAnsi"/>
          <w:b/>
          <w:bCs/>
          <w:iCs/>
          <w:sz w:val="24"/>
          <w:szCs w:val="24"/>
          <w:u w:val="single"/>
        </w:rPr>
        <w:t>.2025</w:t>
      </w:r>
    </w:p>
    <w:p w14:paraId="03C17596" w14:textId="77777777" w:rsidR="00835829" w:rsidRPr="00247136" w:rsidRDefault="00835829" w:rsidP="00421BB6">
      <w:pPr>
        <w:spacing w:before="120" w:after="120"/>
        <w:ind w:left="5940"/>
        <w:jc w:val="right"/>
        <w:rPr>
          <w:rFonts w:cstheme="minorHAnsi"/>
          <w:b/>
          <w:bCs/>
          <w:iCs/>
          <w:sz w:val="24"/>
          <w:szCs w:val="24"/>
          <w:u w:val="single"/>
        </w:rPr>
      </w:pPr>
    </w:p>
    <w:p w14:paraId="74660C03" w14:textId="77777777" w:rsidR="00421BB6" w:rsidRPr="00421BB6" w:rsidRDefault="00421BB6" w:rsidP="00421BB6">
      <w:pPr>
        <w:spacing w:after="0" w:line="240" w:lineRule="auto"/>
        <w:rPr>
          <w:rFonts w:cstheme="minorHAnsi"/>
          <w:b/>
          <w:sz w:val="24"/>
          <w:szCs w:val="24"/>
        </w:rPr>
      </w:pPr>
      <w:r w:rsidRPr="00421BB6">
        <w:rPr>
          <w:rFonts w:cstheme="minorHAnsi"/>
          <w:b/>
          <w:sz w:val="24"/>
          <w:szCs w:val="24"/>
        </w:rPr>
        <w:t>Wykonawca:</w:t>
      </w:r>
    </w:p>
    <w:p w14:paraId="09E7C46E" w14:textId="4EE84B5A" w:rsidR="00421BB6" w:rsidRPr="00421BB6" w:rsidRDefault="00421BB6" w:rsidP="00421BB6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421BB6">
        <w:rPr>
          <w:rFonts w:cstheme="minorHAnsi"/>
          <w:sz w:val="20"/>
          <w:szCs w:val="20"/>
        </w:rPr>
        <w:t>……………………………………………………………………………</w:t>
      </w:r>
      <w:r>
        <w:rPr>
          <w:rFonts w:cstheme="minorHAnsi"/>
          <w:sz w:val="20"/>
          <w:szCs w:val="20"/>
        </w:rPr>
        <w:t>……………………</w:t>
      </w:r>
      <w:r w:rsidRPr="00421BB6">
        <w:rPr>
          <w:rFonts w:cstheme="minorHAnsi"/>
          <w:sz w:val="20"/>
          <w:szCs w:val="20"/>
        </w:rPr>
        <w:t>…</w:t>
      </w:r>
    </w:p>
    <w:p w14:paraId="1B6774D3" w14:textId="77777777" w:rsidR="00421BB6" w:rsidRPr="00421BB6" w:rsidRDefault="00421BB6" w:rsidP="00421BB6">
      <w:pPr>
        <w:spacing w:after="0" w:line="240" w:lineRule="auto"/>
        <w:ind w:right="5953"/>
        <w:rPr>
          <w:rFonts w:cstheme="minorHAnsi"/>
          <w:i/>
          <w:sz w:val="16"/>
          <w:szCs w:val="16"/>
        </w:rPr>
      </w:pPr>
      <w:r w:rsidRPr="00421BB6">
        <w:rPr>
          <w:rFonts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421BB6">
        <w:rPr>
          <w:rFonts w:cstheme="minorHAnsi"/>
          <w:i/>
          <w:sz w:val="16"/>
          <w:szCs w:val="16"/>
        </w:rPr>
        <w:t>CEiDG</w:t>
      </w:r>
      <w:proofErr w:type="spellEnd"/>
      <w:r w:rsidRPr="00421BB6">
        <w:rPr>
          <w:rFonts w:cstheme="minorHAnsi"/>
          <w:i/>
          <w:sz w:val="16"/>
          <w:szCs w:val="16"/>
        </w:rPr>
        <w:t>)</w:t>
      </w:r>
    </w:p>
    <w:p w14:paraId="575A5BE7" w14:textId="77777777" w:rsidR="00421BB6" w:rsidRPr="00421BB6" w:rsidRDefault="00421BB6" w:rsidP="00421BB6">
      <w:pPr>
        <w:rPr>
          <w:rFonts w:cstheme="minorHAnsi"/>
        </w:rPr>
      </w:pPr>
    </w:p>
    <w:p w14:paraId="40849AB0" w14:textId="77777777" w:rsidR="00421BB6" w:rsidRPr="00247136" w:rsidRDefault="00421BB6" w:rsidP="00421BB6">
      <w:pPr>
        <w:jc w:val="center"/>
        <w:rPr>
          <w:rFonts w:cstheme="minorHAnsi"/>
          <w:b/>
          <w:sz w:val="28"/>
          <w:szCs w:val="28"/>
        </w:rPr>
      </w:pPr>
      <w:r w:rsidRPr="00247136">
        <w:rPr>
          <w:rFonts w:cstheme="minorHAnsi"/>
          <w:b/>
          <w:sz w:val="28"/>
          <w:szCs w:val="28"/>
        </w:rPr>
        <w:t xml:space="preserve">SZCZEGÓŁOWY FORMULARZ CENOWY </w:t>
      </w:r>
    </w:p>
    <w:p w14:paraId="1E7B0D51" w14:textId="33B06C31" w:rsidR="000541B6" w:rsidRPr="00421BB6" w:rsidRDefault="004C3DA1" w:rsidP="000E56D5">
      <w:pPr>
        <w:spacing w:before="120" w:after="240" w:line="240" w:lineRule="auto"/>
        <w:ind w:left="142"/>
        <w:rPr>
          <w:rFonts w:cstheme="minorHAnsi"/>
          <w:b/>
          <w:bCs/>
          <w:color w:val="000000" w:themeColor="text1"/>
          <w:sz w:val="28"/>
          <w:szCs w:val="28"/>
          <w:u w:val="single"/>
        </w:rPr>
      </w:pPr>
      <w:r w:rsidRPr="00421BB6">
        <w:rPr>
          <w:rFonts w:cstheme="minorHAnsi"/>
          <w:b/>
          <w:bCs/>
          <w:color w:val="000000" w:themeColor="text1"/>
          <w:sz w:val="26"/>
          <w:szCs w:val="26"/>
          <w:u w:val="single"/>
        </w:rPr>
        <w:t>C</w:t>
      </w:r>
      <w:r w:rsidR="00421BB6">
        <w:rPr>
          <w:rFonts w:cstheme="minorHAnsi"/>
          <w:b/>
          <w:bCs/>
          <w:color w:val="000000" w:themeColor="text1"/>
          <w:sz w:val="26"/>
          <w:szCs w:val="26"/>
          <w:u w:val="single"/>
        </w:rPr>
        <w:t xml:space="preserve">ZĘŚĆ I - </w:t>
      </w:r>
      <w:r w:rsidR="00C866C0" w:rsidRPr="00C866C0">
        <w:rPr>
          <w:rFonts w:cstheme="minorHAnsi"/>
          <w:b/>
          <w:bCs/>
          <w:color w:val="000000" w:themeColor="text1"/>
          <w:sz w:val="26"/>
          <w:szCs w:val="26"/>
          <w:u w:val="single"/>
        </w:rPr>
        <w:t>Moduł fotowoltaiczny transparentny (typ szkło–szkło)</w:t>
      </w: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504"/>
        <w:gridCol w:w="3582"/>
        <w:gridCol w:w="1113"/>
        <w:gridCol w:w="2209"/>
        <w:gridCol w:w="2542"/>
        <w:gridCol w:w="2113"/>
        <w:gridCol w:w="1966"/>
      </w:tblGrid>
      <w:tr w:rsidR="00421BB6" w:rsidRPr="0050377E" w14:paraId="58339F9B" w14:textId="0DF35639" w:rsidTr="00C866C0">
        <w:tc>
          <w:tcPr>
            <w:tcW w:w="504" w:type="dxa"/>
            <w:vAlign w:val="center"/>
          </w:tcPr>
          <w:p w14:paraId="6823175A" w14:textId="012149CE" w:rsidR="00421BB6" w:rsidRPr="0050377E" w:rsidRDefault="00421BB6" w:rsidP="00421BB6">
            <w:pPr>
              <w:jc w:val="center"/>
              <w:rPr>
                <w:rFonts w:cstheme="minorHAnsi"/>
                <w:color w:val="000000" w:themeColor="text1"/>
              </w:rPr>
            </w:pPr>
            <w:r w:rsidRPr="0050377E">
              <w:rPr>
                <w:rFonts w:cstheme="minorHAnsi"/>
                <w:color w:val="000000" w:themeColor="text1"/>
              </w:rPr>
              <w:t>Lp.</w:t>
            </w:r>
          </w:p>
        </w:tc>
        <w:tc>
          <w:tcPr>
            <w:tcW w:w="3582" w:type="dxa"/>
            <w:vAlign w:val="center"/>
          </w:tcPr>
          <w:p w14:paraId="26368614" w14:textId="66B37D69" w:rsidR="00421BB6" w:rsidRPr="0050377E" w:rsidRDefault="00421BB6" w:rsidP="00421BB6">
            <w:pPr>
              <w:jc w:val="center"/>
              <w:rPr>
                <w:rFonts w:cstheme="minorHAnsi"/>
                <w:color w:val="000000" w:themeColor="text1"/>
              </w:rPr>
            </w:pPr>
            <w:r w:rsidRPr="0050377E">
              <w:rPr>
                <w:rFonts w:eastAsia="Lucida Sans Unicode" w:cstheme="minorHAnsi"/>
                <w:color w:val="000000"/>
              </w:rPr>
              <w:t xml:space="preserve">Przedmiot zamówienia </w:t>
            </w:r>
          </w:p>
        </w:tc>
        <w:tc>
          <w:tcPr>
            <w:tcW w:w="1113" w:type="dxa"/>
            <w:vAlign w:val="center"/>
          </w:tcPr>
          <w:p w14:paraId="14C27E6A" w14:textId="1F2A75B7" w:rsidR="00421BB6" w:rsidRPr="0050377E" w:rsidRDefault="00421BB6" w:rsidP="00421BB6">
            <w:pPr>
              <w:jc w:val="center"/>
              <w:rPr>
                <w:rFonts w:cstheme="minorHAnsi"/>
                <w:color w:val="000000" w:themeColor="text1"/>
              </w:rPr>
            </w:pPr>
            <w:r w:rsidRPr="0050377E">
              <w:rPr>
                <w:rFonts w:eastAsia="Lucida Sans Unicode" w:cstheme="minorHAnsi"/>
                <w:color w:val="000000"/>
              </w:rPr>
              <w:t>Liczba jednostek</w:t>
            </w:r>
          </w:p>
        </w:tc>
        <w:tc>
          <w:tcPr>
            <w:tcW w:w="2209" w:type="dxa"/>
            <w:vAlign w:val="center"/>
          </w:tcPr>
          <w:p w14:paraId="0478777C" w14:textId="0DE3F154" w:rsidR="00421BB6" w:rsidRPr="0050377E" w:rsidRDefault="00421BB6" w:rsidP="00421BB6">
            <w:pPr>
              <w:jc w:val="center"/>
              <w:rPr>
                <w:rFonts w:cstheme="minorHAnsi"/>
                <w:color w:val="000000" w:themeColor="text1"/>
              </w:rPr>
            </w:pPr>
            <w:r w:rsidRPr="0050377E">
              <w:rPr>
                <w:rFonts w:eastAsia="Lucida Sans Unicode" w:cstheme="minorHAnsi"/>
                <w:color w:val="000000"/>
              </w:rPr>
              <w:t>Producent</w:t>
            </w:r>
          </w:p>
        </w:tc>
        <w:tc>
          <w:tcPr>
            <w:tcW w:w="2542" w:type="dxa"/>
            <w:vAlign w:val="center"/>
          </w:tcPr>
          <w:p w14:paraId="1C8C94C2" w14:textId="32461248" w:rsidR="00421BB6" w:rsidRPr="0050377E" w:rsidRDefault="00421BB6" w:rsidP="00421BB6">
            <w:pPr>
              <w:jc w:val="center"/>
              <w:rPr>
                <w:rFonts w:cstheme="minorHAnsi"/>
                <w:color w:val="000000" w:themeColor="text1"/>
              </w:rPr>
            </w:pPr>
            <w:r w:rsidRPr="0050377E">
              <w:rPr>
                <w:rFonts w:eastAsia="Lucida Sans Unicode" w:cstheme="minorHAnsi"/>
                <w:color w:val="000000"/>
              </w:rPr>
              <w:t>Nazwa/model/typ/</w:t>
            </w:r>
            <w:r w:rsidRPr="0050377E">
              <w:rPr>
                <w:rFonts w:eastAsia="Lucida Sans Unicode" w:cstheme="minorHAnsi"/>
                <w:color w:val="000000"/>
              </w:rPr>
              <w:br/>
              <w:t>symbol</w:t>
            </w:r>
          </w:p>
        </w:tc>
        <w:tc>
          <w:tcPr>
            <w:tcW w:w="2113" w:type="dxa"/>
            <w:vAlign w:val="center"/>
          </w:tcPr>
          <w:p w14:paraId="51688BC3" w14:textId="1740ACF5" w:rsidR="00421BB6" w:rsidRPr="0050377E" w:rsidRDefault="00421BB6" w:rsidP="00421BB6">
            <w:pPr>
              <w:jc w:val="center"/>
              <w:rPr>
                <w:rFonts w:cstheme="minorHAnsi"/>
                <w:color w:val="000000" w:themeColor="text1"/>
              </w:rPr>
            </w:pPr>
            <w:r w:rsidRPr="0050377E">
              <w:rPr>
                <w:rFonts w:eastAsia="Lucida Sans Unicode" w:cstheme="minorHAnsi"/>
                <w:color w:val="000000"/>
              </w:rPr>
              <w:t xml:space="preserve">Cena jednostkowa pozycji brutto </w:t>
            </w:r>
            <w:r w:rsidRPr="0050377E">
              <w:rPr>
                <w:rFonts w:eastAsia="Lucida Sans Unicode" w:cstheme="minorHAnsi"/>
                <w:color w:val="000000"/>
              </w:rPr>
              <w:br/>
              <w:t>w złotych (z VAT)</w:t>
            </w:r>
          </w:p>
        </w:tc>
        <w:tc>
          <w:tcPr>
            <w:tcW w:w="1966" w:type="dxa"/>
            <w:vAlign w:val="center"/>
          </w:tcPr>
          <w:p w14:paraId="4B3F8540" w14:textId="2737E98E" w:rsidR="00421BB6" w:rsidRPr="0050377E" w:rsidRDefault="00421BB6" w:rsidP="00421BB6">
            <w:pPr>
              <w:jc w:val="center"/>
              <w:rPr>
                <w:rFonts w:cstheme="minorHAnsi"/>
                <w:color w:val="000000" w:themeColor="text1"/>
              </w:rPr>
            </w:pPr>
            <w:r w:rsidRPr="0050377E">
              <w:rPr>
                <w:rFonts w:eastAsia="Lucida Sans Unicode" w:cstheme="minorHAnsi"/>
                <w:color w:val="000000"/>
              </w:rPr>
              <w:t>Łączna wartość brutto całej pozycji</w:t>
            </w:r>
            <w:r w:rsidRPr="0050377E">
              <w:rPr>
                <w:rFonts w:eastAsia="Lucida Sans Unicode" w:cstheme="minorHAnsi"/>
                <w:color w:val="000000"/>
              </w:rPr>
              <w:br/>
              <w:t>w złotych</w:t>
            </w:r>
          </w:p>
        </w:tc>
      </w:tr>
      <w:tr w:rsidR="00421BB6" w:rsidRPr="00421BB6" w14:paraId="51AB63DB" w14:textId="5EE7B919" w:rsidTr="00C866C0">
        <w:trPr>
          <w:trHeight w:val="1066"/>
        </w:trPr>
        <w:tc>
          <w:tcPr>
            <w:tcW w:w="504" w:type="dxa"/>
            <w:vAlign w:val="center"/>
          </w:tcPr>
          <w:p w14:paraId="327C3D4B" w14:textId="77777777" w:rsidR="00421BB6" w:rsidRPr="00421BB6" w:rsidRDefault="00421BB6" w:rsidP="00C866C0">
            <w:pPr>
              <w:pStyle w:val="Akapitzlist"/>
              <w:numPr>
                <w:ilvl w:val="0"/>
                <w:numId w:val="1"/>
              </w:numPr>
              <w:spacing w:before="60" w:after="60"/>
              <w:contextualSpacing w:val="0"/>
              <w:rPr>
                <w:rFonts w:cstheme="minorHAnsi"/>
                <w:color w:val="000000" w:themeColor="text1"/>
              </w:rPr>
            </w:pPr>
          </w:p>
        </w:tc>
        <w:tc>
          <w:tcPr>
            <w:tcW w:w="3582" w:type="dxa"/>
            <w:vAlign w:val="center"/>
          </w:tcPr>
          <w:p w14:paraId="4F7EE1F0" w14:textId="7EC0232B" w:rsidR="00421BB6" w:rsidRPr="00421BB6" w:rsidRDefault="00C866C0" w:rsidP="00C866C0">
            <w:pPr>
              <w:spacing w:before="60" w:after="60"/>
              <w:rPr>
                <w:rFonts w:cstheme="minorHAnsi"/>
                <w:color w:val="000000" w:themeColor="text1"/>
              </w:rPr>
            </w:pPr>
            <w:r w:rsidRPr="00C866C0">
              <w:rPr>
                <w:rFonts w:cstheme="minorHAnsi"/>
                <w:color w:val="000000" w:themeColor="text1"/>
              </w:rPr>
              <w:t>Moduł fotowoltaiczny transparentny (typu szkło–szkło) do celów dydaktycznych</w:t>
            </w:r>
          </w:p>
        </w:tc>
        <w:tc>
          <w:tcPr>
            <w:tcW w:w="1113" w:type="dxa"/>
            <w:vAlign w:val="center"/>
          </w:tcPr>
          <w:p w14:paraId="51AE8BDA" w14:textId="5520B36B" w:rsidR="00421BB6" w:rsidRPr="00421BB6" w:rsidRDefault="00C866C0" w:rsidP="00C866C0">
            <w:pPr>
              <w:spacing w:before="60" w:after="60"/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 xml:space="preserve">1 </w:t>
            </w:r>
            <w:proofErr w:type="spellStart"/>
            <w:r>
              <w:rPr>
                <w:rFonts w:cstheme="minorHAnsi"/>
                <w:color w:val="000000" w:themeColor="text1"/>
              </w:rPr>
              <w:t>kpl</w:t>
            </w:r>
            <w:proofErr w:type="spellEnd"/>
            <w:r>
              <w:rPr>
                <w:rFonts w:cstheme="minorHAnsi"/>
                <w:color w:val="000000" w:themeColor="text1"/>
              </w:rPr>
              <w:t>.</w:t>
            </w:r>
          </w:p>
        </w:tc>
        <w:tc>
          <w:tcPr>
            <w:tcW w:w="2209" w:type="dxa"/>
            <w:vAlign w:val="center"/>
          </w:tcPr>
          <w:p w14:paraId="303817F7" w14:textId="77777777" w:rsidR="00421BB6" w:rsidRPr="00421BB6" w:rsidRDefault="00421BB6" w:rsidP="00C866C0">
            <w:pPr>
              <w:spacing w:before="60" w:after="60"/>
              <w:rPr>
                <w:rFonts w:cstheme="minorHAnsi"/>
                <w:color w:val="000000" w:themeColor="text1"/>
              </w:rPr>
            </w:pPr>
          </w:p>
        </w:tc>
        <w:tc>
          <w:tcPr>
            <w:tcW w:w="2542" w:type="dxa"/>
            <w:vAlign w:val="center"/>
          </w:tcPr>
          <w:p w14:paraId="72FC3C8A" w14:textId="77777777" w:rsidR="00421BB6" w:rsidRPr="00421BB6" w:rsidRDefault="00421BB6" w:rsidP="00C866C0">
            <w:pPr>
              <w:spacing w:before="60" w:after="60"/>
              <w:rPr>
                <w:rFonts w:cstheme="minorHAnsi"/>
                <w:color w:val="000000" w:themeColor="text1"/>
              </w:rPr>
            </w:pPr>
          </w:p>
        </w:tc>
        <w:tc>
          <w:tcPr>
            <w:tcW w:w="2113" w:type="dxa"/>
            <w:vAlign w:val="center"/>
          </w:tcPr>
          <w:p w14:paraId="09D7AEF8" w14:textId="77777777" w:rsidR="00421BB6" w:rsidRPr="00421BB6" w:rsidRDefault="00421BB6" w:rsidP="00C866C0">
            <w:pPr>
              <w:spacing w:before="60" w:after="60"/>
              <w:rPr>
                <w:rFonts w:cstheme="minorHAnsi"/>
                <w:color w:val="000000" w:themeColor="text1"/>
              </w:rPr>
            </w:pPr>
          </w:p>
        </w:tc>
        <w:tc>
          <w:tcPr>
            <w:tcW w:w="1966" w:type="dxa"/>
            <w:vAlign w:val="center"/>
          </w:tcPr>
          <w:p w14:paraId="7AB4CD8B" w14:textId="32C6A5E9" w:rsidR="00421BB6" w:rsidRPr="00421BB6" w:rsidRDefault="00421BB6" w:rsidP="00C866C0">
            <w:pPr>
              <w:spacing w:before="60" w:after="60"/>
              <w:rPr>
                <w:rFonts w:cstheme="minorHAnsi"/>
                <w:color w:val="000000" w:themeColor="text1"/>
              </w:rPr>
            </w:pPr>
          </w:p>
        </w:tc>
      </w:tr>
    </w:tbl>
    <w:p w14:paraId="16878F58" w14:textId="422BD647" w:rsidR="004C3DA1" w:rsidRPr="009805D6" w:rsidRDefault="004C3DA1" w:rsidP="000E56D5">
      <w:pPr>
        <w:spacing w:before="240" w:after="240" w:line="240" w:lineRule="auto"/>
        <w:ind w:left="142"/>
        <w:rPr>
          <w:rFonts w:eastAsia="Times New Roman" w:cstheme="minorHAnsi"/>
          <w:b/>
          <w:bCs/>
          <w:kern w:val="0"/>
          <w:sz w:val="26"/>
          <w:szCs w:val="26"/>
          <w:u w:val="single"/>
          <w:lang w:eastAsia="pl-PL"/>
          <w14:ligatures w14:val="none"/>
        </w:rPr>
      </w:pPr>
      <w:bookmarkStart w:id="0" w:name="_Hlk186985387"/>
      <w:r w:rsidRPr="009805D6">
        <w:rPr>
          <w:rFonts w:eastAsia="Times New Roman" w:cstheme="minorHAnsi"/>
          <w:b/>
          <w:bCs/>
          <w:color w:val="000000" w:themeColor="text1"/>
          <w:kern w:val="0"/>
          <w:sz w:val="26"/>
          <w:szCs w:val="26"/>
          <w:u w:val="single"/>
          <w:lang w:eastAsia="pl-PL"/>
          <w14:ligatures w14:val="none"/>
        </w:rPr>
        <w:t>C</w:t>
      </w:r>
      <w:r w:rsidR="00421BB6">
        <w:rPr>
          <w:rFonts w:eastAsia="Times New Roman" w:cstheme="minorHAnsi"/>
          <w:b/>
          <w:bCs/>
          <w:color w:val="000000" w:themeColor="text1"/>
          <w:kern w:val="0"/>
          <w:sz w:val="26"/>
          <w:szCs w:val="26"/>
          <w:u w:val="single"/>
          <w:lang w:eastAsia="pl-PL"/>
          <w14:ligatures w14:val="none"/>
        </w:rPr>
        <w:t>ZĘŚĆ II</w:t>
      </w:r>
      <w:r w:rsidRPr="009805D6">
        <w:rPr>
          <w:rFonts w:eastAsia="Times New Roman" w:cstheme="minorHAnsi"/>
          <w:b/>
          <w:bCs/>
          <w:color w:val="000000" w:themeColor="text1"/>
          <w:kern w:val="0"/>
          <w:sz w:val="26"/>
          <w:szCs w:val="26"/>
          <w:u w:val="single"/>
          <w:lang w:eastAsia="pl-PL"/>
          <w14:ligatures w14:val="none"/>
        </w:rPr>
        <w:t xml:space="preserve"> –</w:t>
      </w:r>
      <w:r w:rsidR="004D7066" w:rsidRPr="009805D6">
        <w:rPr>
          <w:rFonts w:eastAsia="Times New Roman" w:cstheme="minorHAnsi"/>
          <w:b/>
          <w:bCs/>
          <w:color w:val="000000" w:themeColor="text1"/>
          <w:kern w:val="0"/>
          <w:sz w:val="26"/>
          <w:szCs w:val="26"/>
          <w:u w:val="single"/>
          <w:lang w:eastAsia="pl-PL"/>
          <w14:ligatures w14:val="none"/>
        </w:rPr>
        <w:t xml:space="preserve"> </w:t>
      </w:r>
      <w:r w:rsidR="00C866C0" w:rsidRPr="00C866C0">
        <w:rPr>
          <w:rFonts w:eastAsia="Times New Roman" w:cstheme="minorHAnsi"/>
          <w:b/>
          <w:bCs/>
          <w:color w:val="000000" w:themeColor="text1"/>
          <w:kern w:val="0"/>
          <w:sz w:val="26"/>
          <w:szCs w:val="26"/>
          <w:u w:val="single"/>
          <w:lang w:eastAsia="pl-PL"/>
          <w14:ligatures w14:val="none"/>
        </w:rPr>
        <w:t xml:space="preserve">Model systemu fotowoltaicznego z pionowym ustawieniem modułów </w:t>
      </w:r>
      <w:proofErr w:type="spellStart"/>
      <w:r w:rsidR="00C866C0" w:rsidRPr="00C866C0">
        <w:rPr>
          <w:rFonts w:eastAsia="Times New Roman" w:cstheme="minorHAnsi"/>
          <w:b/>
          <w:bCs/>
          <w:color w:val="000000" w:themeColor="text1"/>
          <w:kern w:val="0"/>
          <w:sz w:val="26"/>
          <w:szCs w:val="26"/>
          <w:u w:val="single"/>
          <w:lang w:eastAsia="pl-PL"/>
          <w14:ligatures w14:val="none"/>
        </w:rPr>
        <w:t>bifacjalnych</w:t>
      </w:r>
      <w:proofErr w:type="spellEnd"/>
      <w:r w:rsidR="00C866C0" w:rsidRPr="00C866C0">
        <w:rPr>
          <w:rFonts w:eastAsia="Times New Roman" w:cstheme="minorHAnsi"/>
          <w:b/>
          <w:bCs/>
          <w:color w:val="000000" w:themeColor="text1"/>
          <w:kern w:val="0"/>
          <w:sz w:val="26"/>
          <w:szCs w:val="26"/>
          <w:u w:val="single"/>
          <w:lang w:eastAsia="pl-PL"/>
          <w14:ligatures w14:val="none"/>
        </w:rPr>
        <w:t xml:space="preserve"> – wersja szkoleniowo-pokazowa</w:t>
      </w:r>
    </w:p>
    <w:tbl>
      <w:tblPr>
        <w:tblStyle w:val="Tabela-Siatka"/>
        <w:tblW w:w="14170" w:type="dxa"/>
        <w:tblLook w:val="04A0" w:firstRow="1" w:lastRow="0" w:firstColumn="1" w:lastColumn="0" w:noHBand="0" w:noVBand="1"/>
      </w:tblPr>
      <w:tblGrid>
        <w:gridCol w:w="503"/>
        <w:gridCol w:w="3603"/>
        <w:gridCol w:w="1140"/>
        <w:gridCol w:w="2120"/>
        <w:gridCol w:w="2552"/>
        <w:gridCol w:w="2126"/>
        <w:gridCol w:w="2126"/>
      </w:tblGrid>
      <w:tr w:rsidR="00421BB6" w:rsidRPr="0050377E" w14:paraId="1246E153" w14:textId="22E6AA15" w:rsidTr="00421BB6">
        <w:tc>
          <w:tcPr>
            <w:tcW w:w="503" w:type="dxa"/>
            <w:vAlign w:val="center"/>
          </w:tcPr>
          <w:p w14:paraId="1C7644BF" w14:textId="05C50F43" w:rsidR="00421BB6" w:rsidRPr="0050377E" w:rsidRDefault="00421BB6" w:rsidP="00421BB6">
            <w:pPr>
              <w:jc w:val="center"/>
              <w:rPr>
                <w:rFonts w:cstheme="minorHAnsi"/>
                <w:color w:val="000000" w:themeColor="text1"/>
              </w:rPr>
            </w:pPr>
            <w:r w:rsidRPr="0050377E">
              <w:rPr>
                <w:rFonts w:cstheme="minorHAnsi"/>
                <w:color w:val="000000" w:themeColor="text1"/>
              </w:rPr>
              <w:t>Lp.</w:t>
            </w:r>
          </w:p>
        </w:tc>
        <w:tc>
          <w:tcPr>
            <w:tcW w:w="3603" w:type="dxa"/>
            <w:vAlign w:val="center"/>
          </w:tcPr>
          <w:p w14:paraId="00381E9E" w14:textId="0859A751" w:rsidR="00421BB6" w:rsidRPr="0050377E" w:rsidRDefault="00421BB6" w:rsidP="00421BB6">
            <w:pPr>
              <w:jc w:val="center"/>
              <w:rPr>
                <w:rFonts w:cstheme="minorHAnsi"/>
                <w:color w:val="000000" w:themeColor="text1"/>
              </w:rPr>
            </w:pPr>
            <w:r w:rsidRPr="0050377E">
              <w:rPr>
                <w:rFonts w:eastAsia="Lucida Sans Unicode" w:cstheme="minorHAnsi"/>
                <w:color w:val="000000"/>
              </w:rPr>
              <w:t xml:space="preserve">Przedmiot zamówienia </w:t>
            </w:r>
          </w:p>
        </w:tc>
        <w:tc>
          <w:tcPr>
            <w:tcW w:w="1140" w:type="dxa"/>
            <w:vAlign w:val="center"/>
          </w:tcPr>
          <w:p w14:paraId="03FB54F7" w14:textId="796C1AD0" w:rsidR="00421BB6" w:rsidRPr="0050377E" w:rsidRDefault="00421BB6" w:rsidP="00421BB6">
            <w:pPr>
              <w:jc w:val="center"/>
              <w:rPr>
                <w:rFonts w:cstheme="minorHAnsi"/>
                <w:color w:val="000000" w:themeColor="text1"/>
              </w:rPr>
            </w:pPr>
            <w:r w:rsidRPr="0050377E">
              <w:rPr>
                <w:rFonts w:eastAsia="Lucida Sans Unicode" w:cstheme="minorHAnsi"/>
                <w:color w:val="000000"/>
              </w:rPr>
              <w:t>Liczba jednostek</w:t>
            </w:r>
          </w:p>
        </w:tc>
        <w:tc>
          <w:tcPr>
            <w:tcW w:w="2120" w:type="dxa"/>
            <w:vAlign w:val="center"/>
          </w:tcPr>
          <w:p w14:paraId="5BF738BC" w14:textId="128AC6E3" w:rsidR="00421BB6" w:rsidRPr="0050377E" w:rsidRDefault="00421BB6" w:rsidP="00421BB6">
            <w:pPr>
              <w:jc w:val="center"/>
              <w:rPr>
                <w:rFonts w:cstheme="minorHAnsi"/>
                <w:color w:val="000000" w:themeColor="text1"/>
              </w:rPr>
            </w:pPr>
            <w:r w:rsidRPr="0050377E">
              <w:rPr>
                <w:rFonts w:eastAsia="Lucida Sans Unicode" w:cstheme="minorHAnsi"/>
                <w:color w:val="000000"/>
              </w:rPr>
              <w:t>Producent</w:t>
            </w:r>
          </w:p>
        </w:tc>
        <w:tc>
          <w:tcPr>
            <w:tcW w:w="2552" w:type="dxa"/>
            <w:vAlign w:val="center"/>
          </w:tcPr>
          <w:p w14:paraId="36486491" w14:textId="26F5860B" w:rsidR="00421BB6" w:rsidRPr="0050377E" w:rsidRDefault="00421BB6" w:rsidP="00421BB6">
            <w:pPr>
              <w:jc w:val="center"/>
              <w:rPr>
                <w:rFonts w:cstheme="minorHAnsi"/>
                <w:color w:val="000000" w:themeColor="text1"/>
              </w:rPr>
            </w:pPr>
            <w:r w:rsidRPr="0050377E">
              <w:rPr>
                <w:rFonts w:eastAsia="Lucida Sans Unicode" w:cstheme="minorHAnsi"/>
                <w:color w:val="000000"/>
              </w:rPr>
              <w:t>Nazwa/model/typ/</w:t>
            </w:r>
            <w:r w:rsidRPr="0050377E">
              <w:rPr>
                <w:rFonts w:eastAsia="Lucida Sans Unicode" w:cstheme="minorHAnsi"/>
                <w:color w:val="000000"/>
              </w:rPr>
              <w:br/>
              <w:t>symbol</w:t>
            </w:r>
          </w:p>
        </w:tc>
        <w:tc>
          <w:tcPr>
            <w:tcW w:w="2126" w:type="dxa"/>
            <w:vAlign w:val="center"/>
          </w:tcPr>
          <w:p w14:paraId="7D17A3D2" w14:textId="34242718" w:rsidR="00421BB6" w:rsidRPr="0050377E" w:rsidRDefault="00421BB6" w:rsidP="00421BB6">
            <w:pPr>
              <w:jc w:val="center"/>
              <w:rPr>
                <w:rFonts w:cstheme="minorHAnsi"/>
                <w:color w:val="000000" w:themeColor="text1"/>
              </w:rPr>
            </w:pPr>
            <w:r w:rsidRPr="0050377E">
              <w:rPr>
                <w:rFonts w:eastAsia="Lucida Sans Unicode" w:cstheme="minorHAnsi"/>
                <w:color w:val="000000"/>
              </w:rPr>
              <w:t xml:space="preserve">Cena jednostkowa pozycji brutto </w:t>
            </w:r>
            <w:r w:rsidRPr="0050377E">
              <w:rPr>
                <w:rFonts w:eastAsia="Lucida Sans Unicode" w:cstheme="minorHAnsi"/>
                <w:color w:val="000000"/>
              </w:rPr>
              <w:br/>
              <w:t>w złotych (z VAT)</w:t>
            </w:r>
          </w:p>
        </w:tc>
        <w:tc>
          <w:tcPr>
            <w:tcW w:w="2126" w:type="dxa"/>
            <w:vAlign w:val="center"/>
          </w:tcPr>
          <w:p w14:paraId="06179C9B" w14:textId="69FC880D" w:rsidR="00421BB6" w:rsidRPr="0050377E" w:rsidRDefault="00421BB6" w:rsidP="00421BB6">
            <w:pPr>
              <w:jc w:val="center"/>
              <w:rPr>
                <w:rFonts w:cstheme="minorHAnsi"/>
                <w:color w:val="000000" w:themeColor="text1"/>
              </w:rPr>
            </w:pPr>
            <w:r w:rsidRPr="0050377E">
              <w:rPr>
                <w:rFonts w:eastAsia="Lucida Sans Unicode" w:cstheme="minorHAnsi"/>
                <w:color w:val="000000"/>
              </w:rPr>
              <w:t>Łączna wartość brutto całej pozycji</w:t>
            </w:r>
            <w:r w:rsidRPr="0050377E">
              <w:rPr>
                <w:rFonts w:eastAsia="Lucida Sans Unicode" w:cstheme="minorHAnsi"/>
                <w:color w:val="000000"/>
              </w:rPr>
              <w:br/>
              <w:t>w złotych</w:t>
            </w:r>
          </w:p>
        </w:tc>
      </w:tr>
      <w:tr w:rsidR="00FD6260" w:rsidRPr="00C866C0" w14:paraId="6676EE4E" w14:textId="52DFA9E5" w:rsidTr="00C866C0">
        <w:trPr>
          <w:trHeight w:val="1062"/>
        </w:trPr>
        <w:tc>
          <w:tcPr>
            <w:tcW w:w="503" w:type="dxa"/>
            <w:vAlign w:val="center"/>
          </w:tcPr>
          <w:p w14:paraId="443EEE0A" w14:textId="77777777" w:rsidR="00FD6260" w:rsidRPr="00C866C0" w:rsidRDefault="00FD6260" w:rsidP="00C866C0">
            <w:pPr>
              <w:pStyle w:val="Akapitzlist"/>
              <w:numPr>
                <w:ilvl w:val="0"/>
                <w:numId w:val="2"/>
              </w:numPr>
              <w:spacing w:before="60" w:after="60"/>
              <w:contextualSpacing w:val="0"/>
              <w:rPr>
                <w:rFonts w:cstheme="minorHAnsi"/>
                <w:color w:val="000000" w:themeColor="text1"/>
              </w:rPr>
            </w:pPr>
          </w:p>
        </w:tc>
        <w:tc>
          <w:tcPr>
            <w:tcW w:w="3603" w:type="dxa"/>
            <w:vAlign w:val="center"/>
          </w:tcPr>
          <w:p w14:paraId="3D3EDB03" w14:textId="09A1DBC0" w:rsidR="00FD6260" w:rsidRPr="00C866C0" w:rsidRDefault="00C866C0" w:rsidP="00C866C0">
            <w:pPr>
              <w:spacing w:before="60" w:after="60"/>
              <w:jc w:val="both"/>
              <w:rPr>
                <w:rFonts w:cstheme="minorHAnsi"/>
              </w:rPr>
            </w:pPr>
            <w:r w:rsidRPr="00C866C0">
              <w:rPr>
                <w:rFonts w:cstheme="minorHAnsi"/>
              </w:rPr>
              <w:t>Model systemu</w:t>
            </w:r>
            <w:r w:rsidRPr="00C866C0">
              <w:t xml:space="preserve"> </w:t>
            </w:r>
            <w:r w:rsidRPr="00C866C0">
              <w:rPr>
                <w:rFonts w:cstheme="minorHAnsi"/>
              </w:rPr>
              <w:t xml:space="preserve">fotowoltaicznego z pionowym ustawieniem modułów </w:t>
            </w:r>
            <w:proofErr w:type="spellStart"/>
            <w:r w:rsidRPr="00C866C0">
              <w:rPr>
                <w:rFonts w:cstheme="minorHAnsi"/>
              </w:rPr>
              <w:t>bifacjalnych</w:t>
            </w:r>
            <w:proofErr w:type="spellEnd"/>
            <w:r w:rsidRPr="00C866C0">
              <w:rPr>
                <w:rFonts w:cstheme="minorHAnsi"/>
              </w:rPr>
              <w:t xml:space="preserve"> </w:t>
            </w:r>
          </w:p>
        </w:tc>
        <w:tc>
          <w:tcPr>
            <w:tcW w:w="1140" w:type="dxa"/>
            <w:vAlign w:val="center"/>
          </w:tcPr>
          <w:p w14:paraId="2F64D2B7" w14:textId="60576F2F" w:rsidR="00FD6260" w:rsidRPr="00C866C0" w:rsidRDefault="00C866C0" w:rsidP="00C866C0">
            <w:pPr>
              <w:spacing w:before="60" w:after="60"/>
              <w:jc w:val="center"/>
              <w:rPr>
                <w:rFonts w:cstheme="minorHAnsi"/>
                <w:color w:val="000000" w:themeColor="text1"/>
              </w:rPr>
            </w:pPr>
            <w:r w:rsidRPr="00C866C0">
              <w:rPr>
                <w:rFonts w:cstheme="minorHAnsi"/>
              </w:rPr>
              <w:t xml:space="preserve">1 </w:t>
            </w:r>
            <w:proofErr w:type="spellStart"/>
            <w:r w:rsidRPr="00C866C0">
              <w:rPr>
                <w:rFonts w:cstheme="minorHAnsi"/>
              </w:rPr>
              <w:t>kpl</w:t>
            </w:r>
            <w:proofErr w:type="spellEnd"/>
            <w:r w:rsidRPr="00C866C0">
              <w:rPr>
                <w:rFonts w:cstheme="minorHAnsi"/>
              </w:rPr>
              <w:t>.</w:t>
            </w:r>
          </w:p>
        </w:tc>
        <w:tc>
          <w:tcPr>
            <w:tcW w:w="2120" w:type="dxa"/>
            <w:vAlign w:val="center"/>
          </w:tcPr>
          <w:p w14:paraId="49F47B0A" w14:textId="77777777" w:rsidR="00FD6260" w:rsidRPr="00C866C0" w:rsidRDefault="00FD6260" w:rsidP="00C866C0">
            <w:pPr>
              <w:spacing w:before="60" w:after="60"/>
              <w:rPr>
                <w:rFonts w:cstheme="minorHAnsi"/>
                <w:color w:val="000000" w:themeColor="text1"/>
              </w:rPr>
            </w:pPr>
          </w:p>
        </w:tc>
        <w:tc>
          <w:tcPr>
            <w:tcW w:w="2552" w:type="dxa"/>
            <w:vAlign w:val="center"/>
          </w:tcPr>
          <w:p w14:paraId="43211031" w14:textId="77777777" w:rsidR="00FD6260" w:rsidRPr="00C866C0" w:rsidRDefault="00FD6260" w:rsidP="00C866C0">
            <w:pPr>
              <w:spacing w:before="60" w:after="60"/>
              <w:rPr>
                <w:rFonts w:cstheme="minorHAnsi"/>
                <w:color w:val="000000" w:themeColor="text1"/>
              </w:rPr>
            </w:pPr>
          </w:p>
        </w:tc>
        <w:tc>
          <w:tcPr>
            <w:tcW w:w="2126" w:type="dxa"/>
            <w:vAlign w:val="center"/>
          </w:tcPr>
          <w:p w14:paraId="5DFA0F8E" w14:textId="77777777" w:rsidR="00FD6260" w:rsidRPr="00C866C0" w:rsidRDefault="00FD6260" w:rsidP="00C866C0">
            <w:pPr>
              <w:spacing w:before="60" w:after="60"/>
              <w:rPr>
                <w:rFonts w:cstheme="minorHAnsi"/>
                <w:color w:val="000000" w:themeColor="text1"/>
              </w:rPr>
            </w:pPr>
          </w:p>
        </w:tc>
        <w:tc>
          <w:tcPr>
            <w:tcW w:w="2126" w:type="dxa"/>
            <w:vAlign w:val="center"/>
          </w:tcPr>
          <w:p w14:paraId="698589E2" w14:textId="0EF4BCC2" w:rsidR="00FD6260" w:rsidRPr="00C866C0" w:rsidRDefault="00FD6260" w:rsidP="00C866C0">
            <w:pPr>
              <w:spacing w:before="60" w:after="60"/>
              <w:rPr>
                <w:rFonts w:cstheme="minorHAnsi"/>
                <w:color w:val="000000" w:themeColor="text1"/>
              </w:rPr>
            </w:pPr>
          </w:p>
        </w:tc>
      </w:tr>
    </w:tbl>
    <w:bookmarkEnd w:id="0"/>
    <w:p w14:paraId="2CC7E09D" w14:textId="2B6B0F86" w:rsidR="00C866C0" w:rsidRPr="009805D6" w:rsidRDefault="00C866C0" w:rsidP="00C866C0">
      <w:pPr>
        <w:spacing w:before="240" w:after="120" w:line="240" w:lineRule="auto"/>
        <w:ind w:left="142"/>
        <w:rPr>
          <w:rFonts w:eastAsia="Times New Roman" w:cstheme="minorHAnsi"/>
          <w:b/>
          <w:bCs/>
          <w:kern w:val="0"/>
          <w:sz w:val="26"/>
          <w:szCs w:val="26"/>
          <w:u w:val="single"/>
          <w:lang w:eastAsia="pl-PL"/>
          <w14:ligatures w14:val="none"/>
        </w:rPr>
      </w:pPr>
      <w:r w:rsidRPr="009805D6">
        <w:rPr>
          <w:rFonts w:eastAsia="Times New Roman" w:cstheme="minorHAnsi"/>
          <w:b/>
          <w:bCs/>
          <w:color w:val="000000" w:themeColor="text1"/>
          <w:kern w:val="0"/>
          <w:sz w:val="26"/>
          <w:szCs w:val="26"/>
          <w:u w:val="single"/>
          <w:lang w:eastAsia="pl-PL"/>
          <w14:ligatures w14:val="none"/>
        </w:rPr>
        <w:lastRenderedPageBreak/>
        <w:t>C</w:t>
      </w:r>
      <w:r>
        <w:rPr>
          <w:rFonts w:eastAsia="Times New Roman" w:cstheme="minorHAnsi"/>
          <w:b/>
          <w:bCs/>
          <w:color w:val="000000" w:themeColor="text1"/>
          <w:kern w:val="0"/>
          <w:sz w:val="26"/>
          <w:szCs w:val="26"/>
          <w:u w:val="single"/>
          <w:lang w:eastAsia="pl-PL"/>
          <w14:ligatures w14:val="none"/>
        </w:rPr>
        <w:t xml:space="preserve">ZĘŚĆ </w:t>
      </w:r>
      <w:r w:rsidRPr="00C866C0">
        <w:rPr>
          <w:rFonts w:eastAsia="Times New Roman" w:cstheme="minorHAnsi"/>
          <w:b/>
          <w:bCs/>
          <w:color w:val="000000" w:themeColor="text1"/>
          <w:kern w:val="0"/>
          <w:sz w:val="26"/>
          <w:szCs w:val="26"/>
          <w:u w:val="single"/>
          <w:lang w:eastAsia="pl-PL"/>
          <w14:ligatures w14:val="none"/>
        </w:rPr>
        <w:t xml:space="preserve">III – Oprogramowanie do </w:t>
      </w:r>
      <w:r w:rsidR="0050377E">
        <w:rPr>
          <w:rFonts w:eastAsia="Times New Roman" w:cstheme="minorHAnsi"/>
          <w:b/>
          <w:bCs/>
          <w:color w:val="000000" w:themeColor="text1"/>
          <w:kern w:val="0"/>
          <w:sz w:val="26"/>
          <w:szCs w:val="26"/>
          <w:u w:val="single"/>
          <w:lang w:eastAsia="pl-PL"/>
          <w14:ligatures w14:val="none"/>
        </w:rPr>
        <w:t xml:space="preserve">projektowania i </w:t>
      </w:r>
      <w:r w:rsidRPr="00C866C0">
        <w:rPr>
          <w:rFonts w:eastAsia="Times New Roman" w:cstheme="minorHAnsi"/>
          <w:b/>
          <w:bCs/>
          <w:color w:val="000000" w:themeColor="text1"/>
          <w:kern w:val="0"/>
          <w:sz w:val="26"/>
          <w:szCs w:val="26"/>
          <w:u w:val="single"/>
          <w:lang w:eastAsia="pl-PL"/>
          <w14:ligatures w14:val="none"/>
        </w:rPr>
        <w:t>symulacji instalacji fotowoltaicznych</w:t>
      </w:r>
    </w:p>
    <w:tbl>
      <w:tblPr>
        <w:tblStyle w:val="Tabela-Siatka"/>
        <w:tblW w:w="14170" w:type="dxa"/>
        <w:tblLook w:val="04A0" w:firstRow="1" w:lastRow="0" w:firstColumn="1" w:lastColumn="0" w:noHBand="0" w:noVBand="1"/>
      </w:tblPr>
      <w:tblGrid>
        <w:gridCol w:w="503"/>
        <w:gridCol w:w="3603"/>
        <w:gridCol w:w="1140"/>
        <w:gridCol w:w="2120"/>
        <w:gridCol w:w="2552"/>
        <w:gridCol w:w="2126"/>
        <w:gridCol w:w="2126"/>
      </w:tblGrid>
      <w:tr w:rsidR="00C866C0" w:rsidRPr="0050377E" w14:paraId="1B8A5104" w14:textId="77777777" w:rsidTr="00E4169F">
        <w:tc>
          <w:tcPr>
            <w:tcW w:w="503" w:type="dxa"/>
            <w:vAlign w:val="center"/>
          </w:tcPr>
          <w:p w14:paraId="0B00BFAE" w14:textId="77777777" w:rsidR="00C866C0" w:rsidRPr="0050377E" w:rsidRDefault="00C866C0" w:rsidP="00E4169F">
            <w:pPr>
              <w:jc w:val="center"/>
              <w:rPr>
                <w:rFonts w:cstheme="minorHAnsi"/>
                <w:color w:val="000000" w:themeColor="text1"/>
              </w:rPr>
            </w:pPr>
            <w:r w:rsidRPr="0050377E">
              <w:rPr>
                <w:rFonts w:cstheme="minorHAnsi"/>
                <w:color w:val="000000" w:themeColor="text1"/>
              </w:rPr>
              <w:t>Lp.</w:t>
            </w:r>
          </w:p>
        </w:tc>
        <w:tc>
          <w:tcPr>
            <w:tcW w:w="3603" w:type="dxa"/>
            <w:vAlign w:val="center"/>
          </w:tcPr>
          <w:p w14:paraId="36C6251E" w14:textId="77777777" w:rsidR="00C866C0" w:rsidRPr="0050377E" w:rsidRDefault="00C866C0" w:rsidP="00E4169F">
            <w:pPr>
              <w:jc w:val="center"/>
              <w:rPr>
                <w:rFonts w:cstheme="minorHAnsi"/>
                <w:color w:val="000000" w:themeColor="text1"/>
              </w:rPr>
            </w:pPr>
            <w:r w:rsidRPr="0050377E">
              <w:rPr>
                <w:rFonts w:eastAsia="Lucida Sans Unicode" w:cstheme="minorHAnsi"/>
                <w:color w:val="000000"/>
              </w:rPr>
              <w:t xml:space="preserve">Przedmiot zamówienia </w:t>
            </w:r>
          </w:p>
        </w:tc>
        <w:tc>
          <w:tcPr>
            <w:tcW w:w="1140" w:type="dxa"/>
            <w:vAlign w:val="center"/>
          </w:tcPr>
          <w:p w14:paraId="6A8ABE7F" w14:textId="77777777" w:rsidR="00C866C0" w:rsidRPr="0050377E" w:rsidRDefault="00C866C0" w:rsidP="00E4169F">
            <w:pPr>
              <w:jc w:val="center"/>
              <w:rPr>
                <w:rFonts w:cstheme="minorHAnsi"/>
                <w:color w:val="000000" w:themeColor="text1"/>
              </w:rPr>
            </w:pPr>
            <w:r w:rsidRPr="0050377E">
              <w:rPr>
                <w:rFonts w:eastAsia="Lucida Sans Unicode" w:cstheme="minorHAnsi"/>
                <w:color w:val="000000"/>
              </w:rPr>
              <w:t>Liczba jednostek</w:t>
            </w:r>
          </w:p>
        </w:tc>
        <w:tc>
          <w:tcPr>
            <w:tcW w:w="2120" w:type="dxa"/>
            <w:vAlign w:val="center"/>
          </w:tcPr>
          <w:p w14:paraId="67BAFCBB" w14:textId="77777777" w:rsidR="00C866C0" w:rsidRPr="0050377E" w:rsidRDefault="00C866C0" w:rsidP="00E4169F">
            <w:pPr>
              <w:jc w:val="center"/>
              <w:rPr>
                <w:rFonts w:cstheme="minorHAnsi"/>
                <w:color w:val="000000" w:themeColor="text1"/>
              </w:rPr>
            </w:pPr>
            <w:r w:rsidRPr="0050377E">
              <w:rPr>
                <w:rFonts w:eastAsia="Lucida Sans Unicode" w:cstheme="minorHAnsi"/>
                <w:color w:val="000000"/>
              </w:rPr>
              <w:t>Producent</w:t>
            </w:r>
          </w:p>
        </w:tc>
        <w:tc>
          <w:tcPr>
            <w:tcW w:w="2552" w:type="dxa"/>
            <w:vAlign w:val="center"/>
          </w:tcPr>
          <w:p w14:paraId="0B7E6FAC" w14:textId="77777777" w:rsidR="00C866C0" w:rsidRPr="0050377E" w:rsidRDefault="00C866C0" w:rsidP="00E4169F">
            <w:pPr>
              <w:jc w:val="center"/>
              <w:rPr>
                <w:rFonts w:cstheme="minorHAnsi"/>
                <w:color w:val="000000" w:themeColor="text1"/>
              </w:rPr>
            </w:pPr>
            <w:r w:rsidRPr="0050377E">
              <w:rPr>
                <w:rFonts w:eastAsia="Lucida Sans Unicode" w:cstheme="minorHAnsi"/>
                <w:color w:val="000000"/>
              </w:rPr>
              <w:t>Nazwa/model/typ/</w:t>
            </w:r>
            <w:r w:rsidRPr="0050377E">
              <w:rPr>
                <w:rFonts w:eastAsia="Lucida Sans Unicode" w:cstheme="minorHAnsi"/>
                <w:color w:val="000000"/>
              </w:rPr>
              <w:br/>
              <w:t>symbol</w:t>
            </w:r>
          </w:p>
        </w:tc>
        <w:tc>
          <w:tcPr>
            <w:tcW w:w="2126" w:type="dxa"/>
            <w:vAlign w:val="center"/>
          </w:tcPr>
          <w:p w14:paraId="0C8ED5E1" w14:textId="77777777" w:rsidR="00C866C0" w:rsidRPr="0050377E" w:rsidRDefault="00C866C0" w:rsidP="00E4169F">
            <w:pPr>
              <w:jc w:val="center"/>
              <w:rPr>
                <w:rFonts w:cstheme="minorHAnsi"/>
                <w:color w:val="000000" w:themeColor="text1"/>
              </w:rPr>
            </w:pPr>
            <w:r w:rsidRPr="0050377E">
              <w:rPr>
                <w:rFonts w:eastAsia="Lucida Sans Unicode" w:cstheme="minorHAnsi"/>
                <w:color w:val="000000"/>
              </w:rPr>
              <w:t xml:space="preserve">Cena jednostkowa pozycji brutto </w:t>
            </w:r>
            <w:r w:rsidRPr="0050377E">
              <w:rPr>
                <w:rFonts w:eastAsia="Lucida Sans Unicode" w:cstheme="minorHAnsi"/>
                <w:color w:val="000000"/>
              </w:rPr>
              <w:br/>
              <w:t>w złotych (z VAT)</w:t>
            </w:r>
          </w:p>
        </w:tc>
        <w:tc>
          <w:tcPr>
            <w:tcW w:w="2126" w:type="dxa"/>
            <w:vAlign w:val="center"/>
          </w:tcPr>
          <w:p w14:paraId="5EAFDBA6" w14:textId="77777777" w:rsidR="00C866C0" w:rsidRPr="0050377E" w:rsidRDefault="00C866C0" w:rsidP="00E4169F">
            <w:pPr>
              <w:jc w:val="center"/>
              <w:rPr>
                <w:rFonts w:cstheme="minorHAnsi"/>
                <w:color w:val="000000" w:themeColor="text1"/>
              </w:rPr>
            </w:pPr>
            <w:r w:rsidRPr="0050377E">
              <w:rPr>
                <w:rFonts w:eastAsia="Lucida Sans Unicode" w:cstheme="minorHAnsi"/>
                <w:color w:val="000000"/>
              </w:rPr>
              <w:t>Łączna wartość brutto całej pozycji</w:t>
            </w:r>
            <w:r w:rsidRPr="0050377E">
              <w:rPr>
                <w:rFonts w:eastAsia="Lucida Sans Unicode" w:cstheme="minorHAnsi"/>
                <w:color w:val="000000"/>
              </w:rPr>
              <w:br/>
              <w:t>w złotych</w:t>
            </w:r>
          </w:p>
        </w:tc>
      </w:tr>
      <w:tr w:rsidR="00C866C0" w:rsidRPr="0050377E" w14:paraId="54B13D77" w14:textId="77777777" w:rsidTr="00C866C0">
        <w:trPr>
          <w:trHeight w:val="637"/>
        </w:trPr>
        <w:tc>
          <w:tcPr>
            <w:tcW w:w="503" w:type="dxa"/>
            <w:vAlign w:val="center"/>
          </w:tcPr>
          <w:p w14:paraId="2452B489" w14:textId="77777777" w:rsidR="00C866C0" w:rsidRPr="0050377E" w:rsidRDefault="00C866C0" w:rsidP="00C866C0">
            <w:pPr>
              <w:pStyle w:val="Akapitzlist"/>
              <w:numPr>
                <w:ilvl w:val="0"/>
                <w:numId w:val="3"/>
              </w:numPr>
              <w:spacing w:before="60" w:after="60"/>
              <w:contextualSpacing w:val="0"/>
              <w:rPr>
                <w:rFonts w:cstheme="minorHAnsi"/>
                <w:color w:val="000000" w:themeColor="text1"/>
              </w:rPr>
            </w:pPr>
          </w:p>
        </w:tc>
        <w:tc>
          <w:tcPr>
            <w:tcW w:w="3603" w:type="dxa"/>
            <w:vAlign w:val="center"/>
          </w:tcPr>
          <w:p w14:paraId="13E4BA72" w14:textId="2306EBE5" w:rsidR="00C866C0" w:rsidRPr="0050377E" w:rsidRDefault="00C866C0" w:rsidP="00C866C0">
            <w:pPr>
              <w:spacing w:before="60" w:after="60"/>
              <w:jc w:val="both"/>
              <w:rPr>
                <w:rFonts w:cstheme="minorHAnsi"/>
              </w:rPr>
            </w:pPr>
            <w:r w:rsidRPr="0050377E">
              <w:rPr>
                <w:rFonts w:cstheme="minorHAnsi"/>
              </w:rPr>
              <w:t xml:space="preserve">Oprogramowanie do </w:t>
            </w:r>
            <w:r w:rsidR="0050377E" w:rsidRPr="0050377E">
              <w:rPr>
                <w:rFonts w:cstheme="minorHAnsi"/>
              </w:rPr>
              <w:t xml:space="preserve">projektowania i </w:t>
            </w:r>
            <w:r w:rsidRPr="0050377E">
              <w:rPr>
                <w:rFonts w:cstheme="minorHAnsi"/>
              </w:rPr>
              <w:t>symulacji instalacji fotowoltaicznych</w:t>
            </w:r>
          </w:p>
        </w:tc>
        <w:tc>
          <w:tcPr>
            <w:tcW w:w="1140" w:type="dxa"/>
            <w:vAlign w:val="center"/>
          </w:tcPr>
          <w:p w14:paraId="48D1769D" w14:textId="419E2804" w:rsidR="00C866C0" w:rsidRPr="0050377E" w:rsidRDefault="0050377E" w:rsidP="00C866C0">
            <w:pPr>
              <w:spacing w:before="60" w:after="60"/>
              <w:jc w:val="center"/>
              <w:rPr>
                <w:rFonts w:cstheme="minorHAnsi"/>
                <w:color w:val="000000" w:themeColor="text1"/>
              </w:rPr>
            </w:pPr>
            <w:r w:rsidRPr="0050377E">
              <w:rPr>
                <w:rFonts w:cstheme="minorHAnsi"/>
              </w:rPr>
              <w:t>n</w:t>
            </w:r>
            <w:r w:rsidRPr="0050377E">
              <w:rPr>
                <w:rFonts w:cstheme="minorHAnsi"/>
              </w:rPr>
              <w:t>a 5 stanowisk</w:t>
            </w:r>
          </w:p>
        </w:tc>
        <w:tc>
          <w:tcPr>
            <w:tcW w:w="2120" w:type="dxa"/>
            <w:vAlign w:val="center"/>
          </w:tcPr>
          <w:p w14:paraId="26C03EA7" w14:textId="77777777" w:rsidR="00C866C0" w:rsidRPr="0050377E" w:rsidRDefault="00C866C0" w:rsidP="00C866C0">
            <w:pPr>
              <w:spacing w:before="60" w:after="60"/>
              <w:rPr>
                <w:rFonts w:cstheme="minorHAnsi"/>
                <w:color w:val="000000" w:themeColor="text1"/>
              </w:rPr>
            </w:pPr>
          </w:p>
        </w:tc>
        <w:tc>
          <w:tcPr>
            <w:tcW w:w="2552" w:type="dxa"/>
            <w:vAlign w:val="center"/>
          </w:tcPr>
          <w:p w14:paraId="38304970" w14:textId="77777777" w:rsidR="00C866C0" w:rsidRPr="0050377E" w:rsidRDefault="00C866C0" w:rsidP="00C866C0">
            <w:pPr>
              <w:spacing w:before="60" w:after="60"/>
              <w:rPr>
                <w:rFonts w:cstheme="minorHAnsi"/>
                <w:color w:val="000000" w:themeColor="text1"/>
              </w:rPr>
            </w:pPr>
          </w:p>
        </w:tc>
        <w:tc>
          <w:tcPr>
            <w:tcW w:w="2126" w:type="dxa"/>
            <w:vAlign w:val="center"/>
          </w:tcPr>
          <w:p w14:paraId="2F7E0D14" w14:textId="77777777" w:rsidR="00C866C0" w:rsidRPr="0050377E" w:rsidRDefault="00C866C0" w:rsidP="00C866C0">
            <w:pPr>
              <w:spacing w:before="60" w:after="60"/>
              <w:rPr>
                <w:rFonts w:cstheme="minorHAnsi"/>
                <w:color w:val="000000" w:themeColor="text1"/>
              </w:rPr>
            </w:pPr>
          </w:p>
        </w:tc>
        <w:tc>
          <w:tcPr>
            <w:tcW w:w="2126" w:type="dxa"/>
            <w:vAlign w:val="center"/>
          </w:tcPr>
          <w:p w14:paraId="11C8855F" w14:textId="77777777" w:rsidR="00C866C0" w:rsidRPr="0050377E" w:rsidRDefault="00C866C0" w:rsidP="00C866C0">
            <w:pPr>
              <w:spacing w:before="60" w:after="60"/>
              <w:rPr>
                <w:rFonts w:cstheme="minorHAnsi"/>
                <w:color w:val="000000" w:themeColor="text1"/>
              </w:rPr>
            </w:pPr>
          </w:p>
        </w:tc>
      </w:tr>
    </w:tbl>
    <w:p w14:paraId="49ED6F03" w14:textId="58D9D9BB" w:rsidR="00C866C0" w:rsidRPr="009805D6" w:rsidRDefault="00C866C0" w:rsidP="00C866C0">
      <w:pPr>
        <w:spacing w:before="360" w:after="120" w:line="240" w:lineRule="auto"/>
        <w:ind w:left="142"/>
        <w:rPr>
          <w:rFonts w:eastAsia="Times New Roman" w:cstheme="minorHAnsi"/>
          <w:b/>
          <w:bCs/>
          <w:kern w:val="0"/>
          <w:sz w:val="26"/>
          <w:szCs w:val="26"/>
          <w:u w:val="single"/>
          <w:lang w:eastAsia="pl-PL"/>
          <w14:ligatures w14:val="none"/>
        </w:rPr>
      </w:pPr>
      <w:r w:rsidRPr="009805D6">
        <w:rPr>
          <w:rFonts w:eastAsia="Times New Roman" w:cstheme="minorHAnsi"/>
          <w:b/>
          <w:bCs/>
          <w:color w:val="000000" w:themeColor="text1"/>
          <w:kern w:val="0"/>
          <w:sz w:val="26"/>
          <w:szCs w:val="26"/>
          <w:u w:val="single"/>
          <w:lang w:eastAsia="pl-PL"/>
          <w14:ligatures w14:val="none"/>
        </w:rPr>
        <w:t>C</w:t>
      </w:r>
      <w:r>
        <w:rPr>
          <w:rFonts w:eastAsia="Times New Roman" w:cstheme="minorHAnsi"/>
          <w:b/>
          <w:bCs/>
          <w:color w:val="000000" w:themeColor="text1"/>
          <w:kern w:val="0"/>
          <w:sz w:val="26"/>
          <w:szCs w:val="26"/>
          <w:u w:val="single"/>
          <w:lang w:eastAsia="pl-PL"/>
          <w14:ligatures w14:val="none"/>
        </w:rPr>
        <w:t>ZĘŚĆ</w:t>
      </w:r>
      <w:r w:rsidRPr="00C866C0">
        <w:rPr>
          <w:rFonts w:eastAsia="Times New Roman" w:cstheme="minorHAnsi"/>
          <w:b/>
          <w:bCs/>
          <w:color w:val="000000" w:themeColor="text1"/>
          <w:kern w:val="0"/>
          <w:sz w:val="26"/>
          <w:szCs w:val="26"/>
          <w:u w:val="single"/>
          <w:lang w:eastAsia="pl-PL"/>
          <w14:ligatures w14:val="none"/>
        </w:rPr>
        <w:t xml:space="preserve"> IV – Inwertery</w:t>
      </w:r>
      <w:r w:rsidR="0050377E">
        <w:rPr>
          <w:rFonts w:eastAsia="Times New Roman" w:cstheme="minorHAnsi"/>
          <w:b/>
          <w:bCs/>
          <w:color w:val="000000" w:themeColor="text1"/>
          <w:kern w:val="0"/>
          <w:sz w:val="26"/>
          <w:szCs w:val="26"/>
          <w:u w:val="single"/>
          <w:lang w:eastAsia="pl-PL"/>
          <w14:ligatures w14:val="none"/>
        </w:rPr>
        <w:t>/falowniki</w:t>
      </w:r>
    </w:p>
    <w:tbl>
      <w:tblPr>
        <w:tblStyle w:val="Tabela-Siatka"/>
        <w:tblW w:w="14170" w:type="dxa"/>
        <w:tblLook w:val="04A0" w:firstRow="1" w:lastRow="0" w:firstColumn="1" w:lastColumn="0" w:noHBand="0" w:noVBand="1"/>
      </w:tblPr>
      <w:tblGrid>
        <w:gridCol w:w="503"/>
        <w:gridCol w:w="3603"/>
        <w:gridCol w:w="1140"/>
        <w:gridCol w:w="2120"/>
        <w:gridCol w:w="2552"/>
        <w:gridCol w:w="2126"/>
        <w:gridCol w:w="2126"/>
      </w:tblGrid>
      <w:tr w:rsidR="00C866C0" w:rsidRPr="0050377E" w14:paraId="42189802" w14:textId="77777777" w:rsidTr="00E4169F">
        <w:tc>
          <w:tcPr>
            <w:tcW w:w="503" w:type="dxa"/>
            <w:vAlign w:val="center"/>
          </w:tcPr>
          <w:p w14:paraId="34C89DE8" w14:textId="77777777" w:rsidR="00C866C0" w:rsidRPr="0050377E" w:rsidRDefault="00C866C0" w:rsidP="00E4169F">
            <w:pPr>
              <w:jc w:val="center"/>
              <w:rPr>
                <w:rFonts w:cstheme="minorHAnsi"/>
                <w:color w:val="000000" w:themeColor="text1"/>
              </w:rPr>
            </w:pPr>
            <w:r w:rsidRPr="0050377E">
              <w:rPr>
                <w:rFonts w:cstheme="minorHAnsi"/>
                <w:color w:val="000000" w:themeColor="text1"/>
              </w:rPr>
              <w:t>Lp.</w:t>
            </w:r>
          </w:p>
        </w:tc>
        <w:tc>
          <w:tcPr>
            <w:tcW w:w="3603" w:type="dxa"/>
            <w:vAlign w:val="center"/>
          </w:tcPr>
          <w:p w14:paraId="0F5EA2A1" w14:textId="77777777" w:rsidR="00C866C0" w:rsidRPr="0050377E" w:rsidRDefault="00C866C0" w:rsidP="00E4169F">
            <w:pPr>
              <w:jc w:val="center"/>
              <w:rPr>
                <w:rFonts w:cstheme="minorHAnsi"/>
                <w:color w:val="000000" w:themeColor="text1"/>
              </w:rPr>
            </w:pPr>
            <w:r w:rsidRPr="0050377E">
              <w:rPr>
                <w:rFonts w:eastAsia="Lucida Sans Unicode" w:cstheme="minorHAnsi"/>
                <w:color w:val="000000"/>
              </w:rPr>
              <w:t xml:space="preserve">Przedmiot zamówienia </w:t>
            </w:r>
          </w:p>
        </w:tc>
        <w:tc>
          <w:tcPr>
            <w:tcW w:w="1140" w:type="dxa"/>
            <w:vAlign w:val="center"/>
          </w:tcPr>
          <w:p w14:paraId="3C91A9B2" w14:textId="77777777" w:rsidR="00C866C0" w:rsidRPr="0050377E" w:rsidRDefault="00C866C0" w:rsidP="00E4169F">
            <w:pPr>
              <w:jc w:val="center"/>
              <w:rPr>
                <w:rFonts w:cstheme="minorHAnsi"/>
                <w:color w:val="000000" w:themeColor="text1"/>
              </w:rPr>
            </w:pPr>
            <w:r w:rsidRPr="0050377E">
              <w:rPr>
                <w:rFonts w:eastAsia="Lucida Sans Unicode" w:cstheme="minorHAnsi"/>
                <w:color w:val="000000"/>
              </w:rPr>
              <w:t>Liczba jednostek</w:t>
            </w:r>
          </w:p>
        </w:tc>
        <w:tc>
          <w:tcPr>
            <w:tcW w:w="2120" w:type="dxa"/>
            <w:vAlign w:val="center"/>
          </w:tcPr>
          <w:p w14:paraId="3B27D5C6" w14:textId="77777777" w:rsidR="00C866C0" w:rsidRPr="0050377E" w:rsidRDefault="00C866C0" w:rsidP="00E4169F">
            <w:pPr>
              <w:jc w:val="center"/>
              <w:rPr>
                <w:rFonts w:cstheme="minorHAnsi"/>
                <w:color w:val="000000" w:themeColor="text1"/>
              </w:rPr>
            </w:pPr>
            <w:r w:rsidRPr="0050377E">
              <w:rPr>
                <w:rFonts w:eastAsia="Lucida Sans Unicode" w:cstheme="minorHAnsi"/>
                <w:color w:val="000000"/>
              </w:rPr>
              <w:t>Producent</w:t>
            </w:r>
          </w:p>
        </w:tc>
        <w:tc>
          <w:tcPr>
            <w:tcW w:w="2552" w:type="dxa"/>
            <w:vAlign w:val="center"/>
          </w:tcPr>
          <w:p w14:paraId="0240EB0B" w14:textId="77777777" w:rsidR="00C866C0" w:rsidRPr="0050377E" w:rsidRDefault="00C866C0" w:rsidP="00E4169F">
            <w:pPr>
              <w:jc w:val="center"/>
              <w:rPr>
                <w:rFonts w:cstheme="minorHAnsi"/>
                <w:color w:val="000000" w:themeColor="text1"/>
              </w:rPr>
            </w:pPr>
            <w:r w:rsidRPr="0050377E">
              <w:rPr>
                <w:rFonts w:eastAsia="Lucida Sans Unicode" w:cstheme="minorHAnsi"/>
                <w:color w:val="000000"/>
              </w:rPr>
              <w:t>Nazwa/model/typ/</w:t>
            </w:r>
            <w:r w:rsidRPr="0050377E">
              <w:rPr>
                <w:rFonts w:eastAsia="Lucida Sans Unicode" w:cstheme="minorHAnsi"/>
                <w:color w:val="000000"/>
              </w:rPr>
              <w:br/>
              <w:t>symbol</w:t>
            </w:r>
          </w:p>
        </w:tc>
        <w:tc>
          <w:tcPr>
            <w:tcW w:w="2126" w:type="dxa"/>
            <w:vAlign w:val="center"/>
          </w:tcPr>
          <w:p w14:paraId="0F85BDDF" w14:textId="77777777" w:rsidR="00C866C0" w:rsidRPr="0050377E" w:rsidRDefault="00C866C0" w:rsidP="00E4169F">
            <w:pPr>
              <w:jc w:val="center"/>
              <w:rPr>
                <w:rFonts w:cstheme="minorHAnsi"/>
                <w:color w:val="000000" w:themeColor="text1"/>
              </w:rPr>
            </w:pPr>
            <w:r w:rsidRPr="0050377E">
              <w:rPr>
                <w:rFonts w:eastAsia="Lucida Sans Unicode" w:cstheme="minorHAnsi"/>
                <w:color w:val="000000"/>
              </w:rPr>
              <w:t xml:space="preserve">Cena jednostkowa pozycji brutto </w:t>
            </w:r>
            <w:r w:rsidRPr="0050377E">
              <w:rPr>
                <w:rFonts w:eastAsia="Lucida Sans Unicode" w:cstheme="minorHAnsi"/>
                <w:color w:val="000000"/>
              </w:rPr>
              <w:br/>
              <w:t>w złotych (z VAT)</w:t>
            </w:r>
          </w:p>
        </w:tc>
        <w:tc>
          <w:tcPr>
            <w:tcW w:w="2126" w:type="dxa"/>
            <w:vAlign w:val="center"/>
          </w:tcPr>
          <w:p w14:paraId="18D1C253" w14:textId="77777777" w:rsidR="00C866C0" w:rsidRPr="0050377E" w:rsidRDefault="00C866C0" w:rsidP="00E4169F">
            <w:pPr>
              <w:jc w:val="center"/>
              <w:rPr>
                <w:rFonts w:cstheme="minorHAnsi"/>
                <w:color w:val="000000" w:themeColor="text1"/>
              </w:rPr>
            </w:pPr>
            <w:r w:rsidRPr="0050377E">
              <w:rPr>
                <w:rFonts w:eastAsia="Lucida Sans Unicode" w:cstheme="minorHAnsi"/>
                <w:color w:val="000000"/>
              </w:rPr>
              <w:t>Łączna wartość brutto całej pozycji</w:t>
            </w:r>
            <w:r w:rsidRPr="0050377E">
              <w:rPr>
                <w:rFonts w:eastAsia="Lucida Sans Unicode" w:cstheme="minorHAnsi"/>
                <w:color w:val="000000"/>
              </w:rPr>
              <w:br/>
              <w:t>w złotych</w:t>
            </w:r>
          </w:p>
        </w:tc>
      </w:tr>
      <w:tr w:rsidR="00C866C0" w:rsidRPr="00C866C0" w14:paraId="6D4D2B94" w14:textId="77777777" w:rsidTr="00C866C0">
        <w:trPr>
          <w:trHeight w:val="769"/>
        </w:trPr>
        <w:tc>
          <w:tcPr>
            <w:tcW w:w="503" w:type="dxa"/>
            <w:vAlign w:val="center"/>
          </w:tcPr>
          <w:p w14:paraId="448C64DC" w14:textId="77777777" w:rsidR="00C866C0" w:rsidRPr="00C866C0" w:rsidRDefault="00C866C0" w:rsidP="00C866C0">
            <w:pPr>
              <w:pStyle w:val="Akapitzlist"/>
              <w:numPr>
                <w:ilvl w:val="0"/>
                <w:numId w:val="4"/>
              </w:numPr>
              <w:spacing w:before="60" w:after="60"/>
              <w:contextualSpacing w:val="0"/>
              <w:rPr>
                <w:rFonts w:cstheme="minorHAnsi"/>
                <w:color w:val="000000" w:themeColor="text1"/>
              </w:rPr>
            </w:pPr>
          </w:p>
        </w:tc>
        <w:tc>
          <w:tcPr>
            <w:tcW w:w="3603" w:type="dxa"/>
            <w:vAlign w:val="center"/>
          </w:tcPr>
          <w:p w14:paraId="5906277C" w14:textId="611E0D47" w:rsidR="00C866C0" w:rsidRPr="00C866C0" w:rsidRDefault="00C866C0" w:rsidP="00C866C0">
            <w:pPr>
              <w:spacing w:before="60" w:after="60"/>
              <w:rPr>
                <w:rFonts w:eastAsia="Times New Roman" w:cstheme="minorHAnsi"/>
                <w:kern w:val="0"/>
                <w:lang w:eastAsia="pl-PL"/>
              </w:rPr>
            </w:pPr>
            <w:r w:rsidRPr="00C866C0">
              <w:rPr>
                <w:rFonts w:eastAsia="Times New Roman" w:cstheme="minorHAnsi"/>
                <w:kern w:val="0"/>
                <w:lang w:eastAsia="pl-PL"/>
              </w:rPr>
              <w:t xml:space="preserve">Falownik hybrydowy jednofazowy 3–3,6 kW z możliwością współpracy z magazynem energii </w:t>
            </w:r>
          </w:p>
        </w:tc>
        <w:tc>
          <w:tcPr>
            <w:tcW w:w="1140" w:type="dxa"/>
            <w:vAlign w:val="center"/>
          </w:tcPr>
          <w:p w14:paraId="5C259889" w14:textId="5604C61D" w:rsidR="00C866C0" w:rsidRPr="00C866C0" w:rsidRDefault="0050377E" w:rsidP="00C866C0">
            <w:pPr>
              <w:spacing w:before="60" w:after="60"/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</w:rPr>
              <w:t>4</w:t>
            </w:r>
            <w:r w:rsidR="00C866C0" w:rsidRPr="00C866C0">
              <w:rPr>
                <w:rFonts w:cstheme="minorHAnsi"/>
              </w:rPr>
              <w:t xml:space="preserve"> szt. </w:t>
            </w:r>
          </w:p>
        </w:tc>
        <w:tc>
          <w:tcPr>
            <w:tcW w:w="2120" w:type="dxa"/>
            <w:vAlign w:val="center"/>
          </w:tcPr>
          <w:p w14:paraId="2959AD77" w14:textId="77777777" w:rsidR="00C866C0" w:rsidRPr="00C866C0" w:rsidRDefault="00C866C0" w:rsidP="00C866C0">
            <w:pPr>
              <w:spacing w:before="60" w:after="60"/>
              <w:rPr>
                <w:rFonts w:cstheme="minorHAnsi"/>
                <w:color w:val="000000" w:themeColor="text1"/>
              </w:rPr>
            </w:pPr>
          </w:p>
        </w:tc>
        <w:tc>
          <w:tcPr>
            <w:tcW w:w="2552" w:type="dxa"/>
            <w:vAlign w:val="center"/>
          </w:tcPr>
          <w:p w14:paraId="70608512" w14:textId="77777777" w:rsidR="00C866C0" w:rsidRPr="00C866C0" w:rsidRDefault="00C866C0" w:rsidP="00C866C0">
            <w:pPr>
              <w:spacing w:before="60" w:after="60"/>
              <w:rPr>
                <w:rFonts w:cstheme="minorHAnsi"/>
                <w:color w:val="000000" w:themeColor="text1"/>
              </w:rPr>
            </w:pPr>
          </w:p>
        </w:tc>
        <w:tc>
          <w:tcPr>
            <w:tcW w:w="2126" w:type="dxa"/>
            <w:vAlign w:val="center"/>
          </w:tcPr>
          <w:p w14:paraId="41DDF162" w14:textId="77777777" w:rsidR="00C866C0" w:rsidRPr="00C866C0" w:rsidRDefault="00C866C0" w:rsidP="00C866C0">
            <w:pPr>
              <w:spacing w:before="60" w:after="60"/>
              <w:rPr>
                <w:rFonts w:cstheme="minorHAnsi"/>
                <w:color w:val="000000" w:themeColor="text1"/>
              </w:rPr>
            </w:pPr>
          </w:p>
        </w:tc>
        <w:tc>
          <w:tcPr>
            <w:tcW w:w="2126" w:type="dxa"/>
            <w:vAlign w:val="center"/>
          </w:tcPr>
          <w:p w14:paraId="7A822187" w14:textId="77777777" w:rsidR="00C866C0" w:rsidRPr="00C866C0" w:rsidRDefault="00C866C0" w:rsidP="00C866C0">
            <w:pPr>
              <w:spacing w:before="60" w:after="60"/>
              <w:rPr>
                <w:rFonts w:cstheme="minorHAnsi"/>
                <w:color w:val="000000" w:themeColor="text1"/>
              </w:rPr>
            </w:pPr>
          </w:p>
        </w:tc>
      </w:tr>
      <w:tr w:rsidR="00C866C0" w:rsidRPr="00C866C0" w14:paraId="42AF30F9" w14:textId="77777777" w:rsidTr="00C866C0">
        <w:tc>
          <w:tcPr>
            <w:tcW w:w="503" w:type="dxa"/>
            <w:vAlign w:val="center"/>
          </w:tcPr>
          <w:p w14:paraId="0FFB6605" w14:textId="77777777" w:rsidR="00C866C0" w:rsidRPr="00C866C0" w:rsidRDefault="00C866C0" w:rsidP="00C866C0">
            <w:pPr>
              <w:pStyle w:val="Akapitzlist"/>
              <w:numPr>
                <w:ilvl w:val="0"/>
                <w:numId w:val="4"/>
              </w:numPr>
              <w:spacing w:before="60" w:after="60"/>
              <w:contextualSpacing w:val="0"/>
              <w:rPr>
                <w:rFonts w:cstheme="minorHAnsi"/>
                <w:color w:val="000000" w:themeColor="text1"/>
              </w:rPr>
            </w:pPr>
          </w:p>
        </w:tc>
        <w:tc>
          <w:tcPr>
            <w:tcW w:w="3603" w:type="dxa"/>
            <w:vAlign w:val="center"/>
          </w:tcPr>
          <w:p w14:paraId="3A858D22" w14:textId="1FD8A3A3" w:rsidR="00C866C0" w:rsidRPr="00C866C0" w:rsidRDefault="00C866C0" w:rsidP="00C866C0">
            <w:pPr>
              <w:spacing w:before="60" w:after="60"/>
              <w:rPr>
                <w:rFonts w:eastAsia="Times New Roman" w:cstheme="minorHAnsi"/>
                <w:kern w:val="0"/>
                <w:lang w:eastAsia="pl-PL"/>
              </w:rPr>
            </w:pPr>
            <w:proofErr w:type="spellStart"/>
            <w:r w:rsidRPr="00C866C0">
              <w:rPr>
                <w:rFonts w:eastAsia="Times New Roman" w:cstheme="minorHAnsi"/>
                <w:kern w:val="0"/>
                <w:lang w:eastAsia="pl-PL"/>
              </w:rPr>
              <w:t>Mikroinwerter</w:t>
            </w:r>
            <w:proofErr w:type="spellEnd"/>
          </w:p>
        </w:tc>
        <w:tc>
          <w:tcPr>
            <w:tcW w:w="1140" w:type="dxa"/>
            <w:vAlign w:val="center"/>
          </w:tcPr>
          <w:p w14:paraId="3084177C" w14:textId="5FF39AB4" w:rsidR="00C866C0" w:rsidRPr="00C866C0" w:rsidRDefault="00C866C0" w:rsidP="00C866C0">
            <w:pPr>
              <w:spacing w:before="60" w:after="60"/>
              <w:jc w:val="center"/>
              <w:rPr>
                <w:rFonts w:cstheme="minorHAnsi"/>
              </w:rPr>
            </w:pPr>
            <w:r w:rsidRPr="00C866C0">
              <w:rPr>
                <w:rFonts w:cstheme="minorHAnsi"/>
              </w:rPr>
              <w:t xml:space="preserve">4 szt. </w:t>
            </w:r>
          </w:p>
        </w:tc>
        <w:tc>
          <w:tcPr>
            <w:tcW w:w="2120" w:type="dxa"/>
            <w:vAlign w:val="center"/>
          </w:tcPr>
          <w:p w14:paraId="5685CA7C" w14:textId="77777777" w:rsidR="00C866C0" w:rsidRPr="00C866C0" w:rsidRDefault="00C866C0" w:rsidP="00C866C0">
            <w:pPr>
              <w:spacing w:before="60" w:after="60"/>
              <w:rPr>
                <w:rFonts w:cstheme="minorHAnsi"/>
                <w:color w:val="000000" w:themeColor="text1"/>
              </w:rPr>
            </w:pPr>
          </w:p>
        </w:tc>
        <w:tc>
          <w:tcPr>
            <w:tcW w:w="2552" w:type="dxa"/>
            <w:vAlign w:val="center"/>
          </w:tcPr>
          <w:p w14:paraId="65B5DA1A" w14:textId="77777777" w:rsidR="00C866C0" w:rsidRPr="00C866C0" w:rsidRDefault="00C866C0" w:rsidP="00C866C0">
            <w:pPr>
              <w:spacing w:before="60" w:after="60"/>
              <w:rPr>
                <w:rFonts w:cstheme="minorHAnsi"/>
                <w:color w:val="000000" w:themeColor="text1"/>
              </w:rPr>
            </w:pPr>
          </w:p>
        </w:tc>
        <w:tc>
          <w:tcPr>
            <w:tcW w:w="2126" w:type="dxa"/>
            <w:vAlign w:val="center"/>
          </w:tcPr>
          <w:p w14:paraId="0C7CF63C" w14:textId="77777777" w:rsidR="00C866C0" w:rsidRPr="00C866C0" w:rsidRDefault="00C866C0" w:rsidP="00C866C0">
            <w:pPr>
              <w:spacing w:before="60" w:after="60"/>
              <w:rPr>
                <w:rFonts w:cstheme="minorHAnsi"/>
                <w:color w:val="000000" w:themeColor="text1"/>
              </w:rPr>
            </w:pPr>
          </w:p>
        </w:tc>
        <w:tc>
          <w:tcPr>
            <w:tcW w:w="2126" w:type="dxa"/>
            <w:vAlign w:val="center"/>
          </w:tcPr>
          <w:p w14:paraId="30FF06A8" w14:textId="77777777" w:rsidR="00C866C0" w:rsidRPr="00C866C0" w:rsidRDefault="00C866C0" w:rsidP="00C866C0">
            <w:pPr>
              <w:spacing w:before="60" w:after="60"/>
              <w:rPr>
                <w:rFonts w:cstheme="minorHAnsi"/>
                <w:color w:val="000000" w:themeColor="text1"/>
              </w:rPr>
            </w:pPr>
          </w:p>
        </w:tc>
      </w:tr>
      <w:tr w:rsidR="00C866C0" w:rsidRPr="00C866C0" w14:paraId="64FAD03D" w14:textId="77777777" w:rsidTr="00C866C0">
        <w:tc>
          <w:tcPr>
            <w:tcW w:w="503" w:type="dxa"/>
            <w:vAlign w:val="center"/>
          </w:tcPr>
          <w:p w14:paraId="5BCE60F5" w14:textId="77777777" w:rsidR="00C866C0" w:rsidRPr="00C866C0" w:rsidRDefault="00C866C0" w:rsidP="00C866C0">
            <w:pPr>
              <w:pStyle w:val="Akapitzlist"/>
              <w:numPr>
                <w:ilvl w:val="0"/>
                <w:numId w:val="4"/>
              </w:numPr>
              <w:spacing w:before="60" w:after="60"/>
              <w:contextualSpacing w:val="0"/>
              <w:rPr>
                <w:rFonts w:cstheme="minorHAnsi"/>
                <w:color w:val="000000" w:themeColor="text1"/>
              </w:rPr>
            </w:pPr>
          </w:p>
        </w:tc>
        <w:tc>
          <w:tcPr>
            <w:tcW w:w="3603" w:type="dxa"/>
            <w:vAlign w:val="center"/>
          </w:tcPr>
          <w:p w14:paraId="176A81B4" w14:textId="799C3A9C" w:rsidR="00C866C0" w:rsidRPr="00C866C0" w:rsidRDefault="00C866C0" w:rsidP="00C866C0">
            <w:pPr>
              <w:spacing w:before="60" w:after="60"/>
              <w:jc w:val="both"/>
              <w:rPr>
                <w:rFonts w:cstheme="minorHAnsi"/>
              </w:rPr>
            </w:pPr>
            <w:r w:rsidRPr="00C866C0">
              <w:rPr>
                <w:rFonts w:eastAsia="Times New Roman" w:cstheme="minorHAnsi"/>
                <w:kern w:val="0"/>
                <w:lang w:eastAsia="pl-PL"/>
              </w:rPr>
              <w:t xml:space="preserve">Inwerter </w:t>
            </w:r>
            <w:proofErr w:type="spellStart"/>
            <w:r w:rsidRPr="00C866C0">
              <w:rPr>
                <w:rFonts w:eastAsia="Times New Roman" w:cstheme="minorHAnsi"/>
                <w:kern w:val="0"/>
                <w:lang w:eastAsia="pl-PL"/>
              </w:rPr>
              <w:t>stringowy</w:t>
            </w:r>
            <w:proofErr w:type="spellEnd"/>
            <w:r w:rsidRPr="00C866C0">
              <w:rPr>
                <w:rFonts w:eastAsia="Times New Roman" w:cstheme="minorHAnsi"/>
                <w:kern w:val="0"/>
                <w:lang w:eastAsia="pl-PL"/>
              </w:rPr>
              <w:t xml:space="preserve"> </w:t>
            </w:r>
          </w:p>
        </w:tc>
        <w:tc>
          <w:tcPr>
            <w:tcW w:w="1140" w:type="dxa"/>
            <w:vAlign w:val="center"/>
          </w:tcPr>
          <w:p w14:paraId="6BFEA30A" w14:textId="780E8C01" w:rsidR="00C866C0" w:rsidRPr="00C866C0" w:rsidRDefault="00C866C0" w:rsidP="00C866C0">
            <w:pPr>
              <w:spacing w:before="60" w:after="60"/>
              <w:jc w:val="center"/>
              <w:rPr>
                <w:rFonts w:cstheme="minorHAnsi"/>
              </w:rPr>
            </w:pPr>
            <w:r w:rsidRPr="00C866C0">
              <w:rPr>
                <w:rFonts w:cstheme="minorHAnsi"/>
              </w:rPr>
              <w:t>1 szt.</w:t>
            </w:r>
            <w:r w:rsidRPr="00C866C0">
              <w:rPr>
                <w:rFonts w:eastAsia="Times New Roman" w:cstheme="minorHAnsi"/>
                <w:kern w:val="0"/>
                <w:lang w:eastAsia="pl-PL"/>
              </w:rPr>
              <w:t xml:space="preserve"> </w:t>
            </w:r>
          </w:p>
        </w:tc>
        <w:tc>
          <w:tcPr>
            <w:tcW w:w="2120" w:type="dxa"/>
            <w:vAlign w:val="center"/>
          </w:tcPr>
          <w:p w14:paraId="22C1AFDE" w14:textId="77777777" w:rsidR="00C866C0" w:rsidRPr="00C866C0" w:rsidRDefault="00C866C0" w:rsidP="00C866C0">
            <w:pPr>
              <w:spacing w:before="60" w:after="60"/>
              <w:rPr>
                <w:rFonts w:cstheme="minorHAnsi"/>
                <w:color w:val="000000" w:themeColor="text1"/>
              </w:rPr>
            </w:pPr>
          </w:p>
        </w:tc>
        <w:tc>
          <w:tcPr>
            <w:tcW w:w="2552" w:type="dxa"/>
            <w:vAlign w:val="center"/>
          </w:tcPr>
          <w:p w14:paraId="7B84AD96" w14:textId="77777777" w:rsidR="00C866C0" w:rsidRPr="00C866C0" w:rsidRDefault="00C866C0" w:rsidP="00C866C0">
            <w:pPr>
              <w:spacing w:before="60" w:after="60"/>
              <w:rPr>
                <w:rFonts w:cstheme="minorHAnsi"/>
                <w:color w:val="000000" w:themeColor="text1"/>
              </w:rPr>
            </w:pPr>
          </w:p>
        </w:tc>
        <w:tc>
          <w:tcPr>
            <w:tcW w:w="2126" w:type="dxa"/>
            <w:vAlign w:val="center"/>
          </w:tcPr>
          <w:p w14:paraId="2C0460CF" w14:textId="77777777" w:rsidR="00C866C0" w:rsidRPr="00C866C0" w:rsidRDefault="00C866C0" w:rsidP="00C866C0">
            <w:pPr>
              <w:spacing w:before="60" w:after="60"/>
              <w:rPr>
                <w:rFonts w:cstheme="minorHAnsi"/>
                <w:color w:val="000000" w:themeColor="text1"/>
              </w:rPr>
            </w:pPr>
          </w:p>
        </w:tc>
        <w:tc>
          <w:tcPr>
            <w:tcW w:w="2126" w:type="dxa"/>
            <w:vAlign w:val="center"/>
          </w:tcPr>
          <w:p w14:paraId="3F02AEDB" w14:textId="77777777" w:rsidR="00C866C0" w:rsidRPr="00C866C0" w:rsidRDefault="00C866C0" w:rsidP="00C866C0">
            <w:pPr>
              <w:spacing w:before="60" w:after="60"/>
              <w:rPr>
                <w:rFonts w:cstheme="minorHAnsi"/>
                <w:color w:val="000000" w:themeColor="text1"/>
              </w:rPr>
            </w:pPr>
          </w:p>
        </w:tc>
      </w:tr>
    </w:tbl>
    <w:p w14:paraId="15BEB129" w14:textId="77777777" w:rsidR="00C866C0" w:rsidRDefault="00C866C0" w:rsidP="006B0067">
      <w:pPr>
        <w:spacing w:after="0" w:line="240" w:lineRule="auto"/>
        <w:jc w:val="right"/>
        <w:rPr>
          <w:rFonts w:eastAsia="Times New Roman" w:cstheme="minorHAnsi"/>
          <w:b/>
          <w:bCs/>
          <w:color w:val="000000" w:themeColor="text1"/>
          <w:kern w:val="0"/>
          <w:sz w:val="26"/>
          <w:szCs w:val="26"/>
          <w:u w:val="single"/>
          <w:lang w:eastAsia="pl-PL"/>
          <w14:ligatures w14:val="none"/>
        </w:rPr>
      </w:pPr>
    </w:p>
    <w:p w14:paraId="0B7D292A" w14:textId="77777777" w:rsidR="0050377E" w:rsidRDefault="0050377E" w:rsidP="006B0067">
      <w:pPr>
        <w:spacing w:after="0" w:line="240" w:lineRule="auto"/>
        <w:jc w:val="right"/>
        <w:rPr>
          <w:rFonts w:eastAsia="Times New Roman" w:cstheme="minorHAnsi"/>
          <w:b/>
          <w:bCs/>
          <w:color w:val="000000" w:themeColor="text1"/>
          <w:kern w:val="0"/>
          <w:sz w:val="26"/>
          <w:szCs w:val="26"/>
          <w:u w:val="single"/>
          <w:lang w:eastAsia="pl-PL"/>
          <w14:ligatures w14:val="none"/>
        </w:rPr>
      </w:pPr>
    </w:p>
    <w:p w14:paraId="447EA9CA" w14:textId="77777777" w:rsidR="0050377E" w:rsidRDefault="0050377E" w:rsidP="006B0067">
      <w:pPr>
        <w:spacing w:after="0" w:line="240" w:lineRule="auto"/>
        <w:jc w:val="right"/>
        <w:rPr>
          <w:rFonts w:eastAsia="Times New Roman" w:cstheme="minorHAnsi"/>
          <w:b/>
          <w:bCs/>
          <w:color w:val="000000" w:themeColor="text1"/>
          <w:kern w:val="0"/>
          <w:sz w:val="26"/>
          <w:szCs w:val="26"/>
          <w:u w:val="single"/>
          <w:lang w:eastAsia="pl-PL"/>
          <w14:ligatures w14:val="none"/>
        </w:rPr>
      </w:pPr>
    </w:p>
    <w:p w14:paraId="43321DA0" w14:textId="77777777" w:rsidR="0050377E" w:rsidRDefault="0050377E" w:rsidP="006B0067">
      <w:pPr>
        <w:spacing w:after="0" w:line="240" w:lineRule="auto"/>
        <w:jc w:val="right"/>
        <w:rPr>
          <w:rFonts w:cstheme="minorHAnsi"/>
        </w:rPr>
      </w:pPr>
    </w:p>
    <w:p w14:paraId="5F314DC1" w14:textId="53739F9A" w:rsidR="00FF7E3B" w:rsidRDefault="006B0067" w:rsidP="006B0067">
      <w:pPr>
        <w:spacing w:after="0" w:line="240" w:lineRule="auto"/>
        <w:jc w:val="right"/>
        <w:rPr>
          <w:rFonts w:cstheme="minorHAnsi"/>
        </w:rPr>
      </w:pPr>
      <w:r w:rsidRPr="006B0067">
        <w:rPr>
          <w:rFonts w:cstheme="minorHAnsi"/>
        </w:rPr>
        <w:t>………………………………………………………………………</w:t>
      </w:r>
    </w:p>
    <w:p w14:paraId="20651620" w14:textId="0DFFEE15" w:rsidR="006B0067" w:rsidRPr="006B0067" w:rsidRDefault="006B0067" w:rsidP="00B65DED">
      <w:pPr>
        <w:spacing w:after="0" w:line="240" w:lineRule="auto"/>
        <w:ind w:left="10485" w:firstLine="135"/>
        <w:rPr>
          <w:rFonts w:cstheme="minorHAnsi"/>
        </w:rPr>
      </w:pPr>
      <w:r>
        <w:rPr>
          <w:rFonts w:cstheme="minorHAnsi"/>
        </w:rPr>
        <w:t>(podpis/podpisy)</w:t>
      </w:r>
    </w:p>
    <w:sectPr w:rsidR="006B0067" w:rsidRPr="006B0067" w:rsidSect="007F02C0">
      <w:headerReference w:type="default" r:id="rId8"/>
      <w:footerReference w:type="default" r:id="rId9"/>
      <w:pgSz w:w="16838" w:h="11906" w:orient="landscape"/>
      <w:pgMar w:top="1134" w:right="1417" w:bottom="1417" w:left="1417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913A00" w14:textId="77777777" w:rsidR="008D1B85" w:rsidRDefault="008D1B85" w:rsidP="00754FD0">
      <w:pPr>
        <w:spacing w:after="0" w:line="240" w:lineRule="auto"/>
      </w:pPr>
      <w:r>
        <w:separator/>
      </w:r>
    </w:p>
  </w:endnote>
  <w:endnote w:type="continuationSeparator" w:id="0">
    <w:p w14:paraId="173E7FB6" w14:textId="77777777" w:rsidR="008D1B85" w:rsidRDefault="008D1B85" w:rsidP="00754F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00E24" w14:textId="58B35584" w:rsidR="003F6806" w:rsidRPr="009805D6" w:rsidRDefault="009805D6" w:rsidP="009805D6">
    <w:pPr>
      <w:pStyle w:val="Stopka"/>
      <w:spacing w:before="120"/>
      <w:jc w:val="center"/>
    </w:pPr>
    <w:r w:rsidRPr="00DB15D2">
      <w:rPr>
        <w:sz w:val="18"/>
        <w:szCs w:val="18"/>
      </w:rPr>
      <w:t>Przedsięwzięcie nr KPO/23/2/BCU/U/0020, pt. „</w:t>
    </w:r>
    <w:bookmarkStart w:id="1" w:name="_Hlk213230328"/>
    <w:r w:rsidRPr="00DB15D2">
      <w:rPr>
        <w:sz w:val="18"/>
        <w:szCs w:val="18"/>
      </w:rPr>
      <w:t>Utworzenie Branżowego Centrum Umiejętności w dziedzinie energetyki odnawialnej (słonecznej) w Zespole Szkół Centrum Kształcenia Rolniczego im. Jadwigi Dziubińskiej w Starym Brześciu</w:t>
    </w:r>
    <w:bookmarkEnd w:id="1"/>
    <w:r w:rsidRPr="00DB15D2">
      <w:rPr>
        <w:sz w:val="18"/>
        <w:szCs w:val="18"/>
      </w:rPr>
      <w:t>” jest współfinansowany przez Unię Europejską ze środków Krajowego Planu Odbudowy i Zwiększania Odporności,  w ramach  konkursu: Utworzenie i wsparcie funkcjonowania 120 branżowych centrów umiejętności(BCU) realizujących koncepcję centrów doskonałości zawodowej (</w:t>
    </w:r>
    <w:proofErr w:type="spellStart"/>
    <w:r w:rsidRPr="00DB15D2">
      <w:rPr>
        <w:sz w:val="18"/>
        <w:szCs w:val="18"/>
      </w:rPr>
      <w:t>CoVEs</w:t>
    </w:r>
    <w:proofErr w:type="spellEnd"/>
    <w:r w:rsidRPr="00DB15D2">
      <w:rPr>
        <w:sz w:val="18"/>
        <w:szCs w:val="18"/>
      </w:rPr>
      <w:t>) z Krajowego Planu Odbudowy i Zwiększania Odporności.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7F42AB" w14:textId="77777777" w:rsidR="008D1B85" w:rsidRDefault="008D1B85" w:rsidP="00754FD0">
      <w:pPr>
        <w:spacing w:after="0" w:line="240" w:lineRule="auto"/>
      </w:pPr>
      <w:r>
        <w:separator/>
      </w:r>
    </w:p>
  </w:footnote>
  <w:footnote w:type="continuationSeparator" w:id="0">
    <w:p w14:paraId="5A0530AA" w14:textId="77777777" w:rsidR="008D1B85" w:rsidRDefault="008D1B85" w:rsidP="00754F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6F7B66" w14:textId="51FB4ECB" w:rsidR="003F6806" w:rsidRDefault="003F6806" w:rsidP="000E56D5">
    <w:pPr>
      <w:pStyle w:val="Nagwek"/>
      <w:spacing w:after="120"/>
      <w:ind w:left="-227"/>
      <w:jc w:val="center"/>
    </w:pPr>
    <w:r>
      <w:rPr>
        <w:noProof/>
        <w:lang w:eastAsia="pl-PL"/>
      </w:rPr>
      <w:drawing>
        <wp:inline distT="0" distB="0" distL="0" distR="0" wp14:anchorId="310AB00B" wp14:editId="268A8BE0">
          <wp:extent cx="6519545" cy="704215"/>
          <wp:effectExtent l="0" t="0" r="9525" b="9525"/>
          <wp:docPr id="545784369" name="Obraz 65934762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9545" cy="70421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110BA"/>
    <w:multiLevelType w:val="hybridMultilevel"/>
    <w:tmpl w:val="029A1E70"/>
    <w:lvl w:ilvl="0" w:tplc="FFFFFFFF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603566"/>
    <w:multiLevelType w:val="hybridMultilevel"/>
    <w:tmpl w:val="029A1E70"/>
    <w:lvl w:ilvl="0" w:tplc="FFFFFFFF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1701F22"/>
    <w:multiLevelType w:val="hybridMultilevel"/>
    <w:tmpl w:val="029A1E70"/>
    <w:lvl w:ilvl="0" w:tplc="FFFFFFFF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4FE36C2"/>
    <w:multiLevelType w:val="hybridMultilevel"/>
    <w:tmpl w:val="029A1E70"/>
    <w:lvl w:ilvl="0" w:tplc="C30E733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7B314D2"/>
    <w:multiLevelType w:val="hybridMultilevel"/>
    <w:tmpl w:val="029A1E70"/>
    <w:lvl w:ilvl="0" w:tplc="FFFFFFFF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11206517">
    <w:abstractNumId w:val="3"/>
  </w:num>
  <w:num w:numId="2" w16cid:durableId="1289435555">
    <w:abstractNumId w:val="1"/>
  </w:num>
  <w:num w:numId="3" w16cid:durableId="1977640611">
    <w:abstractNumId w:val="4"/>
  </w:num>
  <w:num w:numId="4" w16cid:durableId="1700281974">
    <w:abstractNumId w:val="0"/>
  </w:num>
  <w:num w:numId="5" w16cid:durableId="44181775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05AC"/>
    <w:rsid w:val="00001A59"/>
    <w:rsid w:val="0001199D"/>
    <w:rsid w:val="00011E36"/>
    <w:rsid w:val="000123C5"/>
    <w:rsid w:val="00012D25"/>
    <w:rsid w:val="00020677"/>
    <w:rsid w:val="000207D1"/>
    <w:rsid w:val="00024721"/>
    <w:rsid w:val="00025FB2"/>
    <w:rsid w:val="00026D76"/>
    <w:rsid w:val="00036339"/>
    <w:rsid w:val="00037EE4"/>
    <w:rsid w:val="000455A4"/>
    <w:rsid w:val="000500F3"/>
    <w:rsid w:val="000505F9"/>
    <w:rsid w:val="000541B6"/>
    <w:rsid w:val="000559E0"/>
    <w:rsid w:val="000738FA"/>
    <w:rsid w:val="0007741A"/>
    <w:rsid w:val="000835E1"/>
    <w:rsid w:val="00092A4A"/>
    <w:rsid w:val="000935C5"/>
    <w:rsid w:val="000A1C69"/>
    <w:rsid w:val="000A61DF"/>
    <w:rsid w:val="000A6B03"/>
    <w:rsid w:val="000B1DDE"/>
    <w:rsid w:val="000C11A8"/>
    <w:rsid w:val="000C7059"/>
    <w:rsid w:val="000C747C"/>
    <w:rsid w:val="000D1FF6"/>
    <w:rsid w:val="000D5EDD"/>
    <w:rsid w:val="000E15A6"/>
    <w:rsid w:val="000E56D5"/>
    <w:rsid w:val="000E6175"/>
    <w:rsid w:val="00100A01"/>
    <w:rsid w:val="00102D9F"/>
    <w:rsid w:val="001032B7"/>
    <w:rsid w:val="00103EB6"/>
    <w:rsid w:val="00111041"/>
    <w:rsid w:val="00114847"/>
    <w:rsid w:val="00116391"/>
    <w:rsid w:val="001229C8"/>
    <w:rsid w:val="00131581"/>
    <w:rsid w:val="00133CC1"/>
    <w:rsid w:val="001348F1"/>
    <w:rsid w:val="00135C8A"/>
    <w:rsid w:val="001420A0"/>
    <w:rsid w:val="001427AB"/>
    <w:rsid w:val="0015285E"/>
    <w:rsid w:val="0015437C"/>
    <w:rsid w:val="001546AE"/>
    <w:rsid w:val="001547F5"/>
    <w:rsid w:val="001576B1"/>
    <w:rsid w:val="00160B11"/>
    <w:rsid w:val="00163E34"/>
    <w:rsid w:val="00175E43"/>
    <w:rsid w:val="001821CC"/>
    <w:rsid w:val="00183950"/>
    <w:rsid w:val="00190430"/>
    <w:rsid w:val="0019327F"/>
    <w:rsid w:val="001966FE"/>
    <w:rsid w:val="00197344"/>
    <w:rsid w:val="001B14B6"/>
    <w:rsid w:val="001B1E9C"/>
    <w:rsid w:val="001B4BE2"/>
    <w:rsid w:val="001B72FE"/>
    <w:rsid w:val="001C6319"/>
    <w:rsid w:val="001D095B"/>
    <w:rsid w:val="001D0E12"/>
    <w:rsid w:val="001D134D"/>
    <w:rsid w:val="001E6572"/>
    <w:rsid w:val="001E6642"/>
    <w:rsid w:val="001F6648"/>
    <w:rsid w:val="00202420"/>
    <w:rsid w:val="00205E4D"/>
    <w:rsid w:val="00214D7C"/>
    <w:rsid w:val="002210E3"/>
    <w:rsid w:val="002319BC"/>
    <w:rsid w:val="00247136"/>
    <w:rsid w:val="00253C62"/>
    <w:rsid w:val="0025567D"/>
    <w:rsid w:val="002568F1"/>
    <w:rsid w:val="0026297D"/>
    <w:rsid w:val="002642BD"/>
    <w:rsid w:val="002817EF"/>
    <w:rsid w:val="0028270C"/>
    <w:rsid w:val="002857F5"/>
    <w:rsid w:val="00293A48"/>
    <w:rsid w:val="002A2DC1"/>
    <w:rsid w:val="002A4771"/>
    <w:rsid w:val="002A6747"/>
    <w:rsid w:val="002A6F86"/>
    <w:rsid w:val="002B508C"/>
    <w:rsid w:val="002B56BD"/>
    <w:rsid w:val="002C01DE"/>
    <w:rsid w:val="002C2B9F"/>
    <w:rsid w:val="002C40C2"/>
    <w:rsid w:val="002C4C8F"/>
    <w:rsid w:val="002C5B3C"/>
    <w:rsid w:val="002C6E42"/>
    <w:rsid w:val="002D6E5A"/>
    <w:rsid w:val="002D6F40"/>
    <w:rsid w:val="002D751E"/>
    <w:rsid w:val="002E2746"/>
    <w:rsid w:val="002E2E28"/>
    <w:rsid w:val="002E61E1"/>
    <w:rsid w:val="002E65C2"/>
    <w:rsid w:val="002E668D"/>
    <w:rsid w:val="002F506F"/>
    <w:rsid w:val="002F51DA"/>
    <w:rsid w:val="002F52DC"/>
    <w:rsid w:val="003044CB"/>
    <w:rsid w:val="0030707C"/>
    <w:rsid w:val="00311192"/>
    <w:rsid w:val="00312D9D"/>
    <w:rsid w:val="00314736"/>
    <w:rsid w:val="0031519E"/>
    <w:rsid w:val="00315E32"/>
    <w:rsid w:val="00322C45"/>
    <w:rsid w:val="00322F62"/>
    <w:rsid w:val="00323760"/>
    <w:rsid w:val="0032616D"/>
    <w:rsid w:val="0033016B"/>
    <w:rsid w:val="00332CB2"/>
    <w:rsid w:val="0034000F"/>
    <w:rsid w:val="00342ADC"/>
    <w:rsid w:val="003569CF"/>
    <w:rsid w:val="00374492"/>
    <w:rsid w:val="00393AA6"/>
    <w:rsid w:val="00396F29"/>
    <w:rsid w:val="003A1300"/>
    <w:rsid w:val="003B3162"/>
    <w:rsid w:val="003C6452"/>
    <w:rsid w:val="003C65E6"/>
    <w:rsid w:val="003C7306"/>
    <w:rsid w:val="003C751F"/>
    <w:rsid w:val="003D33BF"/>
    <w:rsid w:val="003D656E"/>
    <w:rsid w:val="003E2E76"/>
    <w:rsid w:val="003F6284"/>
    <w:rsid w:val="003F6806"/>
    <w:rsid w:val="00400935"/>
    <w:rsid w:val="00402494"/>
    <w:rsid w:val="00410C0D"/>
    <w:rsid w:val="00416C82"/>
    <w:rsid w:val="004172E0"/>
    <w:rsid w:val="004218D5"/>
    <w:rsid w:val="00421BB6"/>
    <w:rsid w:val="00421E3E"/>
    <w:rsid w:val="00424647"/>
    <w:rsid w:val="00427339"/>
    <w:rsid w:val="00427C7B"/>
    <w:rsid w:val="0043472A"/>
    <w:rsid w:val="004360CE"/>
    <w:rsid w:val="004506A6"/>
    <w:rsid w:val="00453138"/>
    <w:rsid w:val="00456A93"/>
    <w:rsid w:val="00457CE9"/>
    <w:rsid w:val="004629EC"/>
    <w:rsid w:val="00471172"/>
    <w:rsid w:val="00471B10"/>
    <w:rsid w:val="00472075"/>
    <w:rsid w:val="00493079"/>
    <w:rsid w:val="00493823"/>
    <w:rsid w:val="00495A49"/>
    <w:rsid w:val="004A0883"/>
    <w:rsid w:val="004A14A9"/>
    <w:rsid w:val="004A381E"/>
    <w:rsid w:val="004A3952"/>
    <w:rsid w:val="004A5DE0"/>
    <w:rsid w:val="004B0C50"/>
    <w:rsid w:val="004B1D8C"/>
    <w:rsid w:val="004C1F65"/>
    <w:rsid w:val="004C3DA1"/>
    <w:rsid w:val="004C74DF"/>
    <w:rsid w:val="004D2599"/>
    <w:rsid w:val="004D4809"/>
    <w:rsid w:val="004D54D8"/>
    <w:rsid w:val="004D7066"/>
    <w:rsid w:val="004D74D8"/>
    <w:rsid w:val="004F62CA"/>
    <w:rsid w:val="004F78E2"/>
    <w:rsid w:val="00500F93"/>
    <w:rsid w:val="0050377E"/>
    <w:rsid w:val="0051012B"/>
    <w:rsid w:val="005105AC"/>
    <w:rsid w:val="005129CE"/>
    <w:rsid w:val="00516BE5"/>
    <w:rsid w:val="00522CF0"/>
    <w:rsid w:val="0052708F"/>
    <w:rsid w:val="00527694"/>
    <w:rsid w:val="00533E20"/>
    <w:rsid w:val="00540530"/>
    <w:rsid w:val="00546E9E"/>
    <w:rsid w:val="0055047B"/>
    <w:rsid w:val="00561631"/>
    <w:rsid w:val="00562255"/>
    <w:rsid w:val="00572E85"/>
    <w:rsid w:val="005757DA"/>
    <w:rsid w:val="0058186E"/>
    <w:rsid w:val="005832C4"/>
    <w:rsid w:val="00586BEF"/>
    <w:rsid w:val="00586CD3"/>
    <w:rsid w:val="00590A79"/>
    <w:rsid w:val="005924DF"/>
    <w:rsid w:val="0059743C"/>
    <w:rsid w:val="00597A6D"/>
    <w:rsid w:val="00597EF2"/>
    <w:rsid w:val="005A4F3A"/>
    <w:rsid w:val="005B1B11"/>
    <w:rsid w:val="005B6B3F"/>
    <w:rsid w:val="005B7DF4"/>
    <w:rsid w:val="005C0968"/>
    <w:rsid w:val="005C0EFA"/>
    <w:rsid w:val="005C1F60"/>
    <w:rsid w:val="005C3171"/>
    <w:rsid w:val="005C71F5"/>
    <w:rsid w:val="005D059E"/>
    <w:rsid w:val="005D590C"/>
    <w:rsid w:val="005F285F"/>
    <w:rsid w:val="005F4E8A"/>
    <w:rsid w:val="00604306"/>
    <w:rsid w:val="00607829"/>
    <w:rsid w:val="006117E5"/>
    <w:rsid w:val="00614CDD"/>
    <w:rsid w:val="0061548F"/>
    <w:rsid w:val="00615615"/>
    <w:rsid w:val="006178F5"/>
    <w:rsid w:val="00623679"/>
    <w:rsid w:val="00624355"/>
    <w:rsid w:val="006260A7"/>
    <w:rsid w:val="00631418"/>
    <w:rsid w:val="00631DB5"/>
    <w:rsid w:val="0063463E"/>
    <w:rsid w:val="00653DC6"/>
    <w:rsid w:val="006550F8"/>
    <w:rsid w:val="00657174"/>
    <w:rsid w:val="0066073F"/>
    <w:rsid w:val="006645D5"/>
    <w:rsid w:val="0067136A"/>
    <w:rsid w:val="00672119"/>
    <w:rsid w:val="00675A50"/>
    <w:rsid w:val="00676EB1"/>
    <w:rsid w:val="00680807"/>
    <w:rsid w:val="006874CD"/>
    <w:rsid w:val="006926D2"/>
    <w:rsid w:val="00697FD1"/>
    <w:rsid w:val="006A09BE"/>
    <w:rsid w:val="006A3D7B"/>
    <w:rsid w:val="006A498F"/>
    <w:rsid w:val="006A7DF0"/>
    <w:rsid w:val="006B0067"/>
    <w:rsid w:val="006B226D"/>
    <w:rsid w:val="006B25A5"/>
    <w:rsid w:val="006B43F3"/>
    <w:rsid w:val="006C2057"/>
    <w:rsid w:val="006C2DF8"/>
    <w:rsid w:val="006C3650"/>
    <w:rsid w:val="006C3AAF"/>
    <w:rsid w:val="006D311F"/>
    <w:rsid w:val="006D3132"/>
    <w:rsid w:val="006E0B70"/>
    <w:rsid w:val="006E5138"/>
    <w:rsid w:val="006E702F"/>
    <w:rsid w:val="006F56E1"/>
    <w:rsid w:val="0070112D"/>
    <w:rsid w:val="00705607"/>
    <w:rsid w:val="0070585E"/>
    <w:rsid w:val="0070651C"/>
    <w:rsid w:val="007228FB"/>
    <w:rsid w:val="00726F37"/>
    <w:rsid w:val="00754FD0"/>
    <w:rsid w:val="00767FDB"/>
    <w:rsid w:val="0077093E"/>
    <w:rsid w:val="007750D3"/>
    <w:rsid w:val="007859DA"/>
    <w:rsid w:val="007863EA"/>
    <w:rsid w:val="00792BFB"/>
    <w:rsid w:val="007A0327"/>
    <w:rsid w:val="007B3684"/>
    <w:rsid w:val="007B5E8B"/>
    <w:rsid w:val="007C2B90"/>
    <w:rsid w:val="007C3B92"/>
    <w:rsid w:val="007C6FF6"/>
    <w:rsid w:val="007D261B"/>
    <w:rsid w:val="007D465D"/>
    <w:rsid w:val="007D76EB"/>
    <w:rsid w:val="007E0B8B"/>
    <w:rsid w:val="007E1C06"/>
    <w:rsid w:val="007F02C0"/>
    <w:rsid w:val="007F5181"/>
    <w:rsid w:val="007F6045"/>
    <w:rsid w:val="007F7096"/>
    <w:rsid w:val="00812771"/>
    <w:rsid w:val="008335C3"/>
    <w:rsid w:val="00835829"/>
    <w:rsid w:val="00836CF5"/>
    <w:rsid w:val="00843BDB"/>
    <w:rsid w:val="00852F18"/>
    <w:rsid w:val="00855016"/>
    <w:rsid w:val="008550C0"/>
    <w:rsid w:val="00855329"/>
    <w:rsid w:val="008633CA"/>
    <w:rsid w:val="00863D2A"/>
    <w:rsid w:val="00867E14"/>
    <w:rsid w:val="00875539"/>
    <w:rsid w:val="00883031"/>
    <w:rsid w:val="00885807"/>
    <w:rsid w:val="00885D72"/>
    <w:rsid w:val="00890BA8"/>
    <w:rsid w:val="008944E4"/>
    <w:rsid w:val="008A1D6E"/>
    <w:rsid w:val="008A547E"/>
    <w:rsid w:val="008B1F06"/>
    <w:rsid w:val="008B7752"/>
    <w:rsid w:val="008D1B85"/>
    <w:rsid w:val="008D4C2C"/>
    <w:rsid w:val="008D5C86"/>
    <w:rsid w:val="008E15AB"/>
    <w:rsid w:val="008E1CFF"/>
    <w:rsid w:val="008E3C98"/>
    <w:rsid w:val="008F56F4"/>
    <w:rsid w:val="008F6B11"/>
    <w:rsid w:val="00901EAA"/>
    <w:rsid w:val="00902688"/>
    <w:rsid w:val="00903DC8"/>
    <w:rsid w:val="00906B74"/>
    <w:rsid w:val="00913AAD"/>
    <w:rsid w:val="00921873"/>
    <w:rsid w:val="00921DB7"/>
    <w:rsid w:val="0092212A"/>
    <w:rsid w:val="0092660F"/>
    <w:rsid w:val="0092784C"/>
    <w:rsid w:val="009404C8"/>
    <w:rsid w:val="0094493B"/>
    <w:rsid w:val="00945788"/>
    <w:rsid w:val="0095249F"/>
    <w:rsid w:val="0095352B"/>
    <w:rsid w:val="009632F3"/>
    <w:rsid w:val="00966C92"/>
    <w:rsid w:val="009672B4"/>
    <w:rsid w:val="009805D6"/>
    <w:rsid w:val="00980B4F"/>
    <w:rsid w:val="00984320"/>
    <w:rsid w:val="009864CB"/>
    <w:rsid w:val="00990CF5"/>
    <w:rsid w:val="009936B3"/>
    <w:rsid w:val="0099497B"/>
    <w:rsid w:val="00997577"/>
    <w:rsid w:val="009A6228"/>
    <w:rsid w:val="009B0D05"/>
    <w:rsid w:val="009B27B7"/>
    <w:rsid w:val="009B347A"/>
    <w:rsid w:val="009B4346"/>
    <w:rsid w:val="009B442F"/>
    <w:rsid w:val="009B5A46"/>
    <w:rsid w:val="009B6365"/>
    <w:rsid w:val="009C54F2"/>
    <w:rsid w:val="009C6764"/>
    <w:rsid w:val="009E3EFA"/>
    <w:rsid w:val="009E40BF"/>
    <w:rsid w:val="009F077E"/>
    <w:rsid w:val="009F0F8A"/>
    <w:rsid w:val="009F65C5"/>
    <w:rsid w:val="00A10F96"/>
    <w:rsid w:val="00A1329D"/>
    <w:rsid w:val="00A41645"/>
    <w:rsid w:val="00A446AA"/>
    <w:rsid w:val="00A46925"/>
    <w:rsid w:val="00A505EC"/>
    <w:rsid w:val="00A53CB2"/>
    <w:rsid w:val="00A673B5"/>
    <w:rsid w:val="00A72896"/>
    <w:rsid w:val="00A745E5"/>
    <w:rsid w:val="00A75C3E"/>
    <w:rsid w:val="00A75F22"/>
    <w:rsid w:val="00A80E86"/>
    <w:rsid w:val="00A82EB2"/>
    <w:rsid w:val="00A8367A"/>
    <w:rsid w:val="00A930C5"/>
    <w:rsid w:val="00AA2440"/>
    <w:rsid w:val="00AB328E"/>
    <w:rsid w:val="00AB4A7A"/>
    <w:rsid w:val="00AB78F4"/>
    <w:rsid w:val="00AD656F"/>
    <w:rsid w:val="00AF6E8A"/>
    <w:rsid w:val="00AF7E6F"/>
    <w:rsid w:val="00B00793"/>
    <w:rsid w:val="00B12AB4"/>
    <w:rsid w:val="00B14A19"/>
    <w:rsid w:val="00B2029E"/>
    <w:rsid w:val="00B227E4"/>
    <w:rsid w:val="00B22B56"/>
    <w:rsid w:val="00B3124B"/>
    <w:rsid w:val="00B3385A"/>
    <w:rsid w:val="00B426BE"/>
    <w:rsid w:val="00B4362B"/>
    <w:rsid w:val="00B51821"/>
    <w:rsid w:val="00B574AF"/>
    <w:rsid w:val="00B6266A"/>
    <w:rsid w:val="00B65DED"/>
    <w:rsid w:val="00B66C5A"/>
    <w:rsid w:val="00B67F30"/>
    <w:rsid w:val="00B76A72"/>
    <w:rsid w:val="00B82F3D"/>
    <w:rsid w:val="00B94CA6"/>
    <w:rsid w:val="00B95E8A"/>
    <w:rsid w:val="00BA2F9C"/>
    <w:rsid w:val="00BA5DF4"/>
    <w:rsid w:val="00BB0376"/>
    <w:rsid w:val="00BB06CE"/>
    <w:rsid w:val="00BB2960"/>
    <w:rsid w:val="00BC1DE1"/>
    <w:rsid w:val="00BD143E"/>
    <w:rsid w:val="00BD45DB"/>
    <w:rsid w:val="00BD6C53"/>
    <w:rsid w:val="00BE50E1"/>
    <w:rsid w:val="00BF0266"/>
    <w:rsid w:val="00BF1DDB"/>
    <w:rsid w:val="00BF53DB"/>
    <w:rsid w:val="00BF6944"/>
    <w:rsid w:val="00BF7F04"/>
    <w:rsid w:val="00C03A57"/>
    <w:rsid w:val="00C05037"/>
    <w:rsid w:val="00C05C08"/>
    <w:rsid w:val="00C07F75"/>
    <w:rsid w:val="00C121C3"/>
    <w:rsid w:val="00C13B03"/>
    <w:rsid w:val="00C22343"/>
    <w:rsid w:val="00C30E15"/>
    <w:rsid w:val="00C36B2B"/>
    <w:rsid w:val="00C40770"/>
    <w:rsid w:val="00C4763C"/>
    <w:rsid w:val="00C53F87"/>
    <w:rsid w:val="00C54A16"/>
    <w:rsid w:val="00C5750F"/>
    <w:rsid w:val="00C65ED5"/>
    <w:rsid w:val="00C66BAE"/>
    <w:rsid w:val="00C74715"/>
    <w:rsid w:val="00C75735"/>
    <w:rsid w:val="00C85AD2"/>
    <w:rsid w:val="00C866C0"/>
    <w:rsid w:val="00C96A54"/>
    <w:rsid w:val="00CA5332"/>
    <w:rsid w:val="00CA5AD9"/>
    <w:rsid w:val="00CC03B4"/>
    <w:rsid w:val="00CC76E6"/>
    <w:rsid w:val="00CE1AC7"/>
    <w:rsid w:val="00D00C19"/>
    <w:rsid w:val="00D0280E"/>
    <w:rsid w:val="00D0427E"/>
    <w:rsid w:val="00D116F0"/>
    <w:rsid w:val="00D11E5A"/>
    <w:rsid w:val="00D22089"/>
    <w:rsid w:val="00D247DF"/>
    <w:rsid w:val="00D30C96"/>
    <w:rsid w:val="00D43215"/>
    <w:rsid w:val="00D44D06"/>
    <w:rsid w:val="00D453C2"/>
    <w:rsid w:val="00D52AF8"/>
    <w:rsid w:val="00D5476F"/>
    <w:rsid w:val="00D63FA6"/>
    <w:rsid w:val="00D672D1"/>
    <w:rsid w:val="00D67D3A"/>
    <w:rsid w:val="00D766B6"/>
    <w:rsid w:val="00D814CE"/>
    <w:rsid w:val="00D9344F"/>
    <w:rsid w:val="00DA2A71"/>
    <w:rsid w:val="00DA3D95"/>
    <w:rsid w:val="00DB0A66"/>
    <w:rsid w:val="00DB2FF7"/>
    <w:rsid w:val="00DB4A65"/>
    <w:rsid w:val="00DC1FA9"/>
    <w:rsid w:val="00DC436B"/>
    <w:rsid w:val="00DC4AFF"/>
    <w:rsid w:val="00DC703C"/>
    <w:rsid w:val="00DD16BE"/>
    <w:rsid w:val="00DD33E5"/>
    <w:rsid w:val="00DE1982"/>
    <w:rsid w:val="00DE1A08"/>
    <w:rsid w:val="00DE24B1"/>
    <w:rsid w:val="00DE50EC"/>
    <w:rsid w:val="00DE6778"/>
    <w:rsid w:val="00DF48C6"/>
    <w:rsid w:val="00E07E77"/>
    <w:rsid w:val="00E102BB"/>
    <w:rsid w:val="00E11A6A"/>
    <w:rsid w:val="00E12A17"/>
    <w:rsid w:val="00E12FCA"/>
    <w:rsid w:val="00E15DE2"/>
    <w:rsid w:val="00E17EF8"/>
    <w:rsid w:val="00E27C22"/>
    <w:rsid w:val="00E30FB0"/>
    <w:rsid w:val="00E36796"/>
    <w:rsid w:val="00E3787D"/>
    <w:rsid w:val="00E44CA6"/>
    <w:rsid w:val="00E50FE7"/>
    <w:rsid w:val="00E701DC"/>
    <w:rsid w:val="00E744D7"/>
    <w:rsid w:val="00E770CF"/>
    <w:rsid w:val="00E840C9"/>
    <w:rsid w:val="00E92DF5"/>
    <w:rsid w:val="00E9438E"/>
    <w:rsid w:val="00E953D5"/>
    <w:rsid w:val="00EA0E66"/>
    <w:rsid w:val="00EA3175"/>
    <w:rsid w:val="00EA4F25"/>
    <w:rsid w:val="00EA76B1"/>
    <w:rsid w:val="00EB7956"/>
    <w:rsid w:val="00EC5211"/>
    <w:rsid w:val="00EC530C"/>
    <w:rsid w:val="00EC7268"/>
    <w:rsid w:val="00ED0427"/>
    <w:rsid w:val="00ED21C3"/>
    <w:rsid w:val="00EE3CA2"/>
    <w:rsid w:val="00EE7637"/>
    <w:rsid w:val="00EF2401"/>
    <w:rsid w:val="00EF28FA"/>
    <w:rsid w:val="00EF2CF9"/>
    <w:rsid w:val="00EF2DBE"/>
    <w:rsid w:val="00F01009"/>
    <w:rsid w:val="00F0226E"/>
    <w:rsid w:val="00F03CDA"/>
    <w:rsid w:val="00F17D8C"/>
    <w:rsid w:val="00F20E7C"/>
    <w:rsid w:val="00F255B8"/>
    <w:rsid w:val="00F34109"/>
    <w:rsid w:val="00F36EBE"/>
    <w:rsid w:val="00F50CE1"/>
    <w:rsid w:val="00F63041"/>
    <w:rsid w:val="00F64F45"/>
    <w:rsid w:val="00F659D6"/>
    <w:rsid w:val="00F669BD"/>
    <w:rsid w:val="00F80F76"/>
    <w:rsid w:val="00F81CBD"/>
    <w:rsid w:val="00F8440E"/>
    <w:rsid w:val="00F92305"/>
    <w:rsid w:val="00F93A9D"/>
    <w:rsid w:val="00F943FF"/>
    <w:rsid w:val="00F947D3"/>
    <w:rsid w:val="00FA3A5E"/>
    <w:rsid w:val="00FA5BD5"/>
    <w:rsid w:val="00FB4544"/>
    <w:rsid w:val="00FC4E01"/>
    <w:rsid w:val="00FD0D19"/>
    <w:rsid w:val="00FD3364"/>
    <w:rsid w:val="00FD5D49"/>
    <w:rsid w:val="00FD6260"/>
    <w:rsid w:val="00FE0ABD"/>
    <w:rsid w:val="00FE2926"/>
    <w:rsid w:val="00FF55EA"/>
    <w:rsid w:val="00FF6DF1"/>
    <w:rsid w:val="00FF7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878EF7"/>
  <w15:docId w15:val="{C95DFA01-A31F-46C5-8773-4002ED9F0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5016"/>
  </w:style>
  <w:style w:type="paragraph" w:styleId="Nagwek1">
    <w:name w:val="heading 1"/>
    <w:basedOn w:val="Normalny"/>
    <w:next w:val="Normalny"/>
    <w:link w:val="Nagwek1Znak"/>
    <w:uiPriority w:val="9"/>
    <w:qFormat/>
    <w:rsid w:val="009805D6"/>
    <w:pPr>
      <w:keepNext/>
      <w:keepLines/>
      <w:spacing w:before="240" w:after="180" w:line="240" w:lineRule="auto"/>
      <w:outlineLvl w:val="0"/>
    </w:pPr>
    <w:rPr>
      <w:rFonts w:eastAsiaTheme="majorEastAsia" w:cstheme="majorBidi"/>
      <w:b/>
      <w:sz w:val="28"/>
      <w:szCs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C4C8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54F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4FD0"/>
  </w:style>
  <w:style w:type="paragraph" w:styleId="Stopka">
    <w:name w:val="footer"/>
    <w:basedOn w:val="Normalny"/>
    <w:link w:val="StopkaZnak"/>
    <w:uiPriority w:val="99"/>
    <w:unhideWhenUsed/>
    <w:rsid w:val="00754F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4FD0"/>
  </w:style>
  <w:style w:type="paragraph" w:styleId="Bezodstpw">
    <w:name w:val="No Spacing"/>
    <w:uiPriority w:val="1"/>
    <w:qFormat/>
    <w:rsid w:val="00754FD0"/>
    <w:pPr>
      <w:spacing w:after="0" w:line="240" w:lineRule="auto"/>
    </w:pPr>
    <w:rPr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0707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0707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0707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707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0707C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2C5B3C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420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20A0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2660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2660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2660F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FE0ABD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8D4C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8D4C2C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336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D336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3364"/>
    <w:rPr>
      <w:vertAlign w:val="superscript"/>
    </w:rPr>
  </w:style>
  <w:style w:type="table" w:styleId="Tabela-Siatka">
    <w:name w:val="Table Grid"/>
    <w:basedOn w:val="Standardowy"/>
    <w:uiPriority w:val="39"/>
    <w:rsid w:val="000541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9805D6"/>
    <w:rPr>
      <w:rFonts w:eastAsiaTheme="majorEastAsia" w:cstheme="majorBidi"/>
      <w:b/>
      <w:sz w:val="28"/>
      <w:szCs w:val="3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32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9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4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5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1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2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6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0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3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DB07D7-F19A-4AB0-8D98-108EFD468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243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Anna Tarajko</cp:lastModifiedBy>
  <cp:revision>8</cp:revision>
  <dcterms:created xsi:type="dcterms:W3CDTF">2025-11-26T10:30:00Z</dcterms:created>
  <dcterms:modified xsi:type="dcterms:W3CDTF">2025-12-03T10:59:00Z</dcterms:modified>
</cp:coreProperties>
</file>